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3BFFA" w14:textId="77777777" w:rsidR="00B418DB" w:rsidRPr="00482E9F" w:rsidRDefault="008820E9" w:rsidP="003F4A63">
      <w:pPr>
        <w:pStyle w:val="1"/>
        <w:spacing w:before="312" w:after="156"/>
        <w:jc w:val="left"/>
        <w:rPr>
          <w:rFonts w:ascii="Helvetica LT" w:hAnsi="Helvetica LT" w:cs="Times New Roman"/>
          <w:b w:val="0"/>
          <w:color w:val="4C9D89"/>
          <w:szCs w:val="36"/>
        </w:rPr>
      </w:pPr>
      <w:r w:rsidRPr="00482E9F">
        <w:rPr>
          <w:rFonts w:ascii="Helvetica LT" w:hAnsi="Helvetica LT"/>
          <w:noProof/>
          <w:color w:val="4C9D89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DB8A5" wp14:editId="64B86471">
                <wp:simplePos x="0" y="0"/>
                <wp:positionH relativeFrom="column">
                  <wp:posOffset>-17780</wp:posOffset>
                </wp:positionH>
                <wp:positionV relativeFrom="paragraph">
                  <wp:posOffset>993444</wp:posOffset>
                </wp:positionV>
                <wp:extent cx="5274000" cy="54000"/>
                <wp:effectExtent l="0" t="0" r="3175" b="3175"/>
                <wp:wrapNone/>
                <wp:docPr id="27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4000" cy="540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DAD130" id="Rectangle 6" o:spid="_x0000_s1026" style="position:absolute;left:0;text-align:left;margin-left:-1.4pt;margin-top:78.2pt;width:415.3pt;height: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" fillcolor="#bfbfbf" stroked="f"/>
            </w:pict>
          </mc:Fallback>
        </mc:AlternateContent>
      </w:r>
      <w:r w:rsidR="00533FAA" w:rsidRPr="00482E9F">
        <w:rPr>
          <w:rFonts w:ascii="Helvetica LT" w:hAnsi="Helvetica LT" w:cs="Times New Roman"/>
          <w:color w:val="4C9D89"/>
          <w:szCs w:val="36"/>
        </w:rPr>
        <w:t>User Access Level of Web</w:t>
      </w:r>
      <w:r w:rsidR="00BF54C3" w:rsidRPr="00482E9F">
        <w:rPr>
          <w:rFonts w:ascii="Helvetica LT" w:hAnsi="Helvetica LT" w:cs="Times New Roman"/>
          <w:color w:val="4C9D89"/>
          <w:szCs w:val="36"/>
        </w:rPr>
        <w:t>/</w:t>
      </w:r>
      <w:r w:rsidR="00533FAA" w:rsidRPr="00482E9F">
        <w:rPr>
          <w:rFonts w:ascii="Helvetica LT" w:hAnsi="Helvetica LT" w:cs="Times New Roman"/>
          <w:color w:val="4C9D89"/>
          <w:szCs w:val="36"/>
        </w:rPr>
        <w:t>Phone</w:t>
      </w:r>
      <w:r w:rsidR="00AE75DD" w:rsidRPr="00482E9F">
        <w:rPr>
          <w:rFonts w:ascii="Helvetica LT" w:hAnsi="Helvetica LT" w:cs="Times New Roman"/>
          <w:color w:val="4C9D89"/>
          <w:szCs w:val="36"/>
        </w:rPr>
        <w:t>/Handset</w:t>
      </w:r>
      <w:r w:rsidR="00533FAA" w:rsidRPr="00482E9F">
        <w:rPr>
          <w:rFonts w:ascii="Helvetica LT" w:hAnsi="Helvetica LT" w:cs="Times New Roman"/>
          <w:color w:val="4C9D89"/>
          <w:szCs w:val="36"/>
        </w:rPr>
        <w:t xml:space="preserve"> U</w:t>
      </w:r>
      <w:r w:rsidR="00BF54C3" w:rsidRPr="00482E9F">
        <w:rPr>
          <w:rFonts w:ascii="Helvetica LT" w:hAnsi="Helvetica LT" w:cs="Times New Roman"/>
          <w:color w:val="4C9D89"/>
          <w:szCs w:val="36"/>
        </w:rPr>
        <w:t>ser Interface</w:t>
      </w:r>
    </w:p>
    <w:p w14:paraId="10A8A93F" w14:textId="77777777" w:rsidR="00B52450" w:rsidRPr="00482E9F" w:rsidRDefault="00B52450" w:rsidP="00431744">
      <w:pPr>
        <w:pStyle w:val="1"/>
        <w:spacing w:before="312" w:after="156"/>
        <w:rPr>
          <w:rFonts w:ascii="Helvetica LT" w:eastAsiaTheme="minorEastAsia" w:hAnsi="Helvetica LT"/>
          <w:color w:val="4C9D89"/>
        </w:rPr>
      </w:pPr>
      <w:r w:rsidRPr="00482E9F">
        <w:rPr>
          <w:rFonts w:ascii="Helvetica LT" w:hAnsi="Helvetica LT"/>
          <w:color w:val="4C9D89"/>
        </w:rPr>
        <w:t>Overview</w:t>
      </w:r>
    </w:p>
    <w:p w14:paraId="31719E0B" w14:textId="7861A43E" w:rsidR="00EC0293" w:rsidRPr="00482E9F" w:rsidRDefault="001A6779" w:rsidP="00882D9C">
      <w:pPr>
        <w:spacing w:before="62" w:after="62"/>
        <w:ind w:left="720"/>
        <w:jc w:val="left"/>
        <w:rPr>
          <w:rFonts w:ascii="Helvetica LT" w:eastAsia="宋体" w:hAnsi="Helvetica LT" w:cs="Times New Roman"/>
        </w:rPr>
      </w:pPr>
      <w:bookmarkStart w:id="0" w:name="OLE_LINK106"/>
      <w:bookmarkStart w:id="1" w:name="OLE_LINK107"/>
      <w:bookmarkStart w:id="2" w:name="OLE_LINK17"/>
      <w:bookmarkStart w:id="3" w:name="OLE_LINK108"/>
      <w:bookmarkStart w:id="4" w:name="OLE_LINK109"/>
      <w:bookmarkStart w:id="5" w:name="OLE_LINK5"/>
      <w:bookmarkStart w:id="6" w:name="OLE_LINK6"/>
      <w:r w:rsidRPr="00482E9F">
        <w:rPr>
          <w:rFonts w:ascii="Helvetica LT" w:hAnsi="Helvetica LT"/>
        </w:rPr>
        <w:t>U</w:t>
      </w:r>
      <w:r w:rsidR="00002241" w:rsidRPr="00482E9F">
        <w:rPr>
          <w:rFonts w:ascii="Helvetica LT" w:hAnsi="Helvetica LT"/>
        </w:rPr>
        <w:t>ser</w:t>
      </w:r>
      <w:r w:rsidR="00533FAA" w:rsidRPr="00482E9F">
        <w:rPr>
          <w:rFonts w:ascii="Helvetica LT" w:hAnsi="Helvetica LT"/>
        </w:rPr>
        <w:t xml:space="preserve"> </w:t>
      </w:r>
      <w:r w:rsidR="00002241" w:rsidRPr="00482E9F">
        <w:rPr>
          <w:rFonts w:ascii="Helvetica LT" w:hAnsi="Helvetica LT"/>
        </w:rPr>
        <w:t xml:space="preserve">access level </w:t>
      </w:r>
      <w:r w:rsidRPr="00482E9F">
        <w:rPr>
          <w:rFonts w:ascii="Helvetica LT" w:hAnsi="Helvetica LT"/>
        </w:rPr>
        <w:t xml:space="preserve">feature </w:t>
      </w:r>
      <w:r w:rsidR="00533FAA" w:rsidRPr="00482E9F">
        <w:rPr>
          <w:rFonts w:ascii="Helvetica LT" w:hAnsi="Helvetica LT"/>
        </w:rPr>
        <w:t>is used to achieve different</w:t>
      </w:r>
      <w:r w:rsidR="00B52450" w:rsidRPr="00482E9F">
        <w:rPr>
          <w:rFonts w:ascii="Helvetica LT" w:hAnsi="Helvetica LT"/>
        </w:rPr>
        <w:t xml:space="preserve"> access level</w:t>
      </w:r>
      <w:bookmarkEnd w:id="0"/>
      <w:bookmarkEnd w:id="1"/>
      <w:bookmarkEnd w:id="2"/>
      <w:r w:rsidR="00DF774A" w:rsidRPr="00482E9F">
        <w:rPr>
          <w:rFonts w:ascii="Helvetica LT" w:hAnsi="Helvetica LT"/>
        </w:rPr>
        <w:t>s</w:t>
      </w:r>
      <w:r w:rsidR="00B52450" w:rsidRPr="00482E9F">
        <w:rPr>
          <w:rFonts w:ascii="Helvetica LT" w:eastAsia="宋体" w:hAnsi="Helvetica LT" w:cs="Times New Roman"/>
        </w:rPr>
        <w:t xml:space="preserve"> </w:t>
      </w:r>
      <w:r w:rsidR="00533FAA" w:rsidRPr="00482E9F">
        <w:rPr>
          <w:rFonts w:ascii="Helvetica LT" w:eastAsia="宋体" w:hAnsi="Helvetica LT" w:cs="Times New Roman"/>
        </w:rPr>
        <w:t>for</w:t>
      </w:r>
      <w:r w:rsidR="00B52450" w:rsidRPr="00482E9F">
        <w:rPr>
          <w:rFonts w:ascii="Helvetica LT" w:eastAsia="宋体" w:hAnsi="Helvetica LT" w:cs="Times New Roman"/>
        </w:rPr>
        <w:t xml:space="preserve"> different </w:t>
      </w:r>
      <w:r w:rsidR="00533FAA" w:rsidRPr="00482E9F">
        <w:rPr>
          <w:rFonts w:ascii="Helvetica LT" w:eastAsia="宋体" w:hAnsi="Helvetica LT" w:cs="Times New Roman"/>
        </w:rPr>
        <w:t xml:space="preserve">authorized </w:t>
      </w:r>
      <w:r w:rsidR="00B52450" w:rsidRPr="00482E9F">
        <w:rPr>
          <w:rFonts w:ascii="Helvetica LT" w:eastAsia="宋体" w:hAnsi="Helvetica LT" w:cs="Times New Roman"/>
        </w:rPr>
        <w:t>users.</w:t>
      </w:r>
      <w:r w:rsidR="00533FAA" w:rsidRPr="00482E9F">
        <w:rPr>
          <w:rFonts w:ascii="Helvetica LT" w:eastAsia="宋体" w:hAnsi="Helvetica LT" w:cs="Times New Roman"/>
        </w:rPr>
        <w:t xml:space="preserve"> </w:t>
      </w:r>
      <w:r w:rsidR="006F4F76" w:rsidRPr="00482E9F">
        <w:rPr>
          <w:rFonts w:ascii="Helvetica LT" w:eastAsia="宋体" w:hAnsi="Helvetica LT" w:cs="Times New Roman"/>
        </w:rPr>
        <w:t>It</w:t>
      </w:r>
      <w:r w:rsidR="00533FAA" w:rsidRPr="00482E9F">
        <w:rPr>
          <w:rFonts w:ascii="Helvetica LT" w:eastAsia="宋体" w:hAnsi="Helvetica LT" w:cs="Times New Roman"/>
        </w:rPr>
        <w:t xml:space="preserve"> is useful for protecting </w:t>
      </w:r>
      <w:r w:rsidR="006F4F76" w:rsidRPr="00482E9F">
        <w:rPr>
          <w:rFonts w:ascii="Helvetica LT" w:eastAsia="宋体" w:hAnsi="Helvetica LT" w:cs="Times New Roman"/>
        </w:rPr>
        <w:t>the IP</w:t>
      </w:r>
      <w:r w:rsidR="00533FAA" w:rsidRPr="00482E9F">
        <w:rPr>
          <w:rFonts w:ascii="Helvetica LT" w:eastAsia="宋体" w:hAnsi="Helvetica LT" w:cs="Times New Roman"/>
        </w:rPr>
        <w:t xml:space="preserve"> phone from unauthorized </w:t>
      </w:r>
      <w:r w:rsidR="006F4F76" w:rsidRPr="00482E9F">
        <w:rPr>
          <w:rFonts w:ascii="Helvetica LT" w:eastAsia="宋体" w:hAnsi="Helvetica LT" w:cs="Times New Roman"/>
        </w:rPr>
        <w:t>configuration</w:t>
      </w:r>
      <w:r w:rsidR="00684F9E" w:rsidRPr="00482E9F">
        <w:rPr>
          <w:rFonts w:ascii="Helvetica LT" w:eastAsia="宋体" w:hAnsi="Helvetica LT" w:cs="Times New Roman"/>
        </w:rPr>
        <w:t xml:space="preserve"> and popularly used for the Hosted PBX solution.</w:t>
      </w:r>
      <w:r w:rsidR="006F4F76" w:rsidRPr="00482E9F">
        <w:rPr>
          <w:rFonts w:ascii="Helvetica LT" w:eastAsia="宋体" w:hAnsi="Helvetica LT" w:cs="Times New Roman"/>
        </w:rPr>
        <w:t xml:space="preserve"> </w:t>
      </w:r>
      <w:r w:rsidR="00EC0293" w:rsidRPr="00482E9F">
        <w:rPr>
          <w:rFonts w:ascii="Helvetica LT" w:eastAsia="宋体" w:hAnsi="Helvetica LT" w:cs="Times New Roman"/>
        </w:rPr>
        <w:t>The following describes how to customize the access permission for configurations on the web user interface and phone</w:t>
      </w:r>
      <w:r w:rsidR="00C3576E" w:rsidRPr="00482E9F">
        <w:rPr>
          <w:rFonts w:ascii="Helvetica LT" w:eastAsia="宋体" w:hAnsi="Helvetica LT" w:cs="Times New Roman"/>
        </w:rPr>
        <w:t>/handset</w:t>
      </w:r>
      <w:r w:rsidR="00EC0293" w:rsidRPr="00482E9F">
        <w:rPr>
          <w:rFonts w:ascii="Helvetica LT" w:eastAsia="宋体" w:hAnsi="Helvetica LT" w:cs="Times New Roman"/>
        </w:rPr>
        <w:t xml:space="preserve"> user interface.</w:t>
      </w:r>
    </w:p>
    <w:p w14:paraId="481D0E26" w14:textId="77777777" w:rsidR="00ED7741" w:rsidRPr="00482E9F" w:rsidRDefault="00ED7741" w:rsidP="00ED7741">
      <w:pPr>
        <w:spacing w:beforeLines="50" w:before="156" w:afterLines="50" w:after="156"/>
        <w:ind w:left="720"/>
        <w:jc w:val="left"/>
        <w:rPr>
          <w:rFonts w:ascii="Helvetica LT" w:hAnsi="Helvetica LT"/>
          <w:szCs w:val="18"/>
        </w:rPr>
      </w:pPr>
      <w:r w:rsidRPr="00482E9F">
        <w:rPr>
          <w:rFonts w:ascii="Helvetica LT" w:hAnsi="Helvetica LT"/>
          <w:szCs w:val="18"/>
        </w:rPr>
        <w:t>This guide applies to the following Yealink IP phones:</w:t>
      </w:r>
    </w:p>
    <w:p w14:paraId="1DB4B3EE" w14:textId="43D0F05D" w:rsidR="00ED7741" w:rsidRPr="00482E9F" w:rsidRDefault="00EB0464" w:rsidP="00ED7741">
      <w:pPr>
        <w:pStyle w:val="11"/>
        <w:numPr>
          <w:ilvl w:val="0"/>
          <w:numId w:val="20"/>
        </w:numPr>
        <w:spacing w:beforeLines="50" w:before="156" w:afterLines="30" w:after="93"/>
        <w:ind w:leftChars="400" w:left="1145" w:firstLineChars="0" w:hanging="425"/>
        <w:jc w:val="left"/>
        <w:rPr>
          <w:rFonts w:ascii="Helvetica LT" w:hAnsi="Helvetica LT"/>
          <w:sz w:val="18"/>
          <w:szCs w:val="18"/>
        </w:rPr>
      </w:pPr>
      <w:r w:rsidRPr="00482E9F">
        <w:rPr>
          <w:rFonts w:ascii="Helvetica LT" w:hAnsi="Helvetica LT"/>
          <w:sz w:val="18"/>
          <w:szCs w:val="18"/>
        </w:rPr>
        <w:t>SIP-T58</w:t>
      </w:r>
      <w:r w:rsidR="00ED2996" w:rsidRPr="00482E9F">
        <w:rPr>
          <w:rFonts w:ascii="Helvetica LT" w:hAnsi="Helvetica LT"/>
          <w:sz w:val="18"/>
          <w:szCs w:val="18"/>
        </w:rPr>
        <w:t>A</w:t>
      </w:r>
      <w:r w:rsidR="00EF7F87" w:rsidRPr="00482E9F">
        <w:rPr>
          <w:rFonts w:ascii="Helvetica LT" w:hAnsi="Helvetica LT"/>
          <w:sz w:val="18"/>
          <w:szCs w:val="18"/>
        </w:rPr>
        <w:t>,</w:t>
      </w:r>
      <w:r w:rsidR="00ED2996" w:rsidRPr="00482E9F">
        <w:rPr>
          <w:rFonts w:ascii="Helvetica LT" w:hAnsi="Helvetica LT"/>
          <w:sz w:val="18"/>
          <w:szCs w:val="18"/>
        </w:rPr>
        <w:t xml:space="preserve"> </w:t>
      </w:r>
      <w:r w:rsidR="00ED7741" w:rsidRPr="00482E9F">
        <w:rPr>
          <w:rFonts w:ascii="Helvetica LT" w:hAnsi="Helvetica LT"/>
          <w:sz w:val="18"/>
          <w:szCs w:val="18"/>
        </w:rPr>
        <w:t>SIP VP-T49G, CP860</w:t>
      </w:r>
      <w:r w:rsidR="005654FE" w:rsidRPr="00482E9F">
        <w:rPr>
          <w:rFonts w:ascii="Helvetica LT" w:hAnsi="Helvetica LT"/>
          <w:sz w:val="18"/>
          <w:szCs w:val="18"/>
        </w:rPr>
        <w:t>, CP960</w:t>
      </w:r>
      <w:r w:rsidR="00B72498" w:rsidRPr="00482E9F">
        <w:rPr>
          <w:rFonts w:ascii="Helvetica LT" w:hAnsi="Helvetica LT"/>
          <w:sz w:val="18"/>
          <w:szCs w:val="18"/>
        </w:rPr>
        <w:t xml:space="preserve"> and</w:t>
      </w:r>
      <w:r w:rsidR="00ED7741" w:rsidRPr="00482E9F">
        <w:rPr>
          <w:rFonts w:ascii="Helvetica LT" w:hAnsi="Helvetica LT"/>
          <w:sz w:val="18"/>
          <w:szCs w:val="18"/>
        </w:rPr>
        <w:t xml:space="preserve"> W56P IP phones running firmware version 80 or later</w:t>
      </w:r>
    </w:p>
    <w:p w14:paraId="3867690F" w14:textId="152636E0" w:rsidR="00ED7741" w:rsidRPr="00482E9F" w:rsidRDefault="00ED7741" w:rsidP="00022161">
      <w:pPr>
        <w:pStyle w:val="11"/>
        <w:numPr>
          <w:ilvl w:val="0"/>
          <w:numId w:val="20"/>
        </w:numPr>
        <w:spacing w:beforeLines="30" w:before="93" w:afterLines="30" w:after="93"/>
        <w:ind w:leftChars="400" w:left="1145" w:firstLineChars="0" w:hanging="425"/>
        <w:jc w:val="left"/>
        <w:rPr>
          <w:rFonts w:ascii="Helvetica LT" w:hAnsi="Helvetica LT"/>
          <w:sz w:val="18"/>
          <w:szCs w:val="18"/>
        </w:rPr>
      </w:pPr>
      <w:r w:rsidRPr="00482E9F">
        <w:rPr>
          <w:rFonts w:ascii="Helvetica LT" w:hAnsi="Helvetica LT"/>
          <w:sz w:val="18"/>
          <w:szCs w:val="18"/>
        </w:rPr>
        <w:t>SIP-T48G</w:t>
      </w:r>
      <w:r w:rsidR="00056C2C" w:rsidRPr="00482E9F">
        <w:rPr>
          <w:rFonts w:ascii="Helvetica LT" w:hAnsi="Helvetica LT"/>
          <w:sz w:val="18"/>
          <w:szCs w:val="18"/>
        </w:rPr>
        <w:t>/S</w:t>
      </w:r>
      <w:r w:rsidRPr="00482E9F">
        <w:rPr>
          <w:rFonts w:ascii="Helvetica LT" w:hAnsi="Helvetica LT"/>
          <w:sz w:val="18"/>
          <w:szCs w:val="18"/>
        </w:rPr>
        <w:t>,</w:t>
      </w:r>
      <w:r w:rsidR="00022161" w:rsidRPr="00482E9F">
        <w:rPr>
          <w:rFonts w:ascii="Helvetica LT" w:hAnsi="Helvetica LT"/>
          <w:sz w:val="18"/>
          <w:szCs w:val="18"/>
        </w:rPr>
        <w:t xml:space="preserve"> </w:t>
      </w:r>
      <w:r w:rsidRPr="00482E9F">
        <w:rPr>
          <w:rFonts w:ascii="Helvetica LT" w:hAnsi="Helvetica LT"/>
          <w:sz w:val="18"/>
          <w:szCs w:val="18"/>
        </w:rPr>
        <w:t>SIP-T46G</w:t>
      </w:r>
      <w:r w:rsidR="00056C2C" w:rsidRPr="00482E9F">
        <w:rPr>
          <w:rFonts w:ascii="Helvetica LT" w:hAnsi="Helvetica LT"/>
          <w:sz w:val="18"/>
          <w:szCs w:val="18"/>
        </w:rPr>
        <w:t>/S</w:t>
      </w:r>
      <w:r w:rsidRPr="00482E9F">
        <w:rPr>
          <w:rFonts w:ascii="Helvetica LT" w:hAnsi="Helvetica LT"/>
          <w:sz w:val="18"/>
          <w:szCs w:val="18"/>
        </w:rPr>
        <w:t>,</w:t>
      </w:r>
      <w:r w:rsidR="00022161" w:rsidRPr="00482E9F">
        <w:rPr>
          <w:rFonts w:ascii="Helvetica LT" w:hAnsi="Helvetica LT"/>
          <w:sz w:val="18"/>
          <w:szCs w:val="18"/>
        </w:rPr>
        <w:t xml:space="preserve"> </w:t>
      </w:r>
      <w:r w:rsidRPr="00482E9F">
        <w:rPr>
          <w:rFonts w:ascii="Helvetica LT" w:hAnsi="Helvetica LT"/>
          <w:sz w:val="18"/>
          <w:szCs w:val="18"/>
        </w:rPr>
        <w:t>SIP-T42G</w:t>
      </w:r>
      <w:r w:rsidR="00056C2C" w:rsidRPr="00482E9F">
        <w:rPr>
          <w:rFonts w:ascii="Helvetica LT" w:hAnsi="Helvetica LT"/>
          <w:sz w:val="18"/>
          <w:szCs w:val="18"/>
        </w:rPr>
        <w:t>/S</w:t>
      </w:r>
      <w:r w:rsidRPr="00482E9F">
        <w:rPr>
          <w:rFonts w:ascii="Helvetica LT" w:hAnsi="Helvetica LT"/>
          <w:sz w:val="18"/>
          <w:szCs w:val="18"/>
        </w:rPr>
        <w:t>,</w:t>
      </w:r>
      <w:r w:rsidR="00022161" w:rsidRPr="00482E9F">
        <w:rPr>
          <w:rFonts w:ascii="Helvetica LT" w:hAnsi="Helvetica LT"/>
          <w:sz w:val="18"/>
          <w:szCs w:val="18"/>
        </w:rPr>
        <w:t xml:space="preserve"> </w:t>
      </w:r>
      <w:r w:rsidRPr="00482E9F">
        <w:rPr>
          <w:rFonts w:ascii="Helvetica LT" w:hAnsi="Helvetica LT"/>
          <w:sz w:val="18"/>
          <w:szCs w:val="18"/>
        </w:rPr>
        <w:t>SIP-T41P</w:t>
      </w:r>
      <w:r w:rsidR="00056C2C" w:rsidRPr="00482E9F">
        <w:rPr>
          <w:rFonts w:ascii="Helvetica LT" w:hAnsi="Helvetica LT"/>
          <w:sz w:val="18"/>
          <w:szCs w:val="18"/>
        </w:rPr>
        <w:t>/S</w:t>
      </w:r>
      <w:r w:rsidRPr="00482E9F">
        <w:rPr>
          <w:rFonts w:ascii="Helvetica LT" w:hAnsi="Helvetica LT"/>
          <w:sz w:val="18"/>
          <w:szCs w:val="18"/>
        </w:rPr>
        <w:t>,</w:t>
      </w:r>
      <w:r w:rsidR="00022161" w:rsidRPr="00482E9F">
        <w:rPr>
          <w:rFonts w:ascii="Helvetica LT" w:hAnsi="Helvetica LT"/>
          <w:sz w:val="18"/>
          <w:szCs w:val="18"/>
        </w:rPr>
        <w:t xml:space="preserve"> </w:t>
      </w:r>
      <w:r w:rsidRPr="00482E9F">
        <w:rPr>
          <w:rFonts w:ascii="Helvetica LT" w:hAnsi="Helvetica LT"/>
          <w:sz w:val="18"/>
          <w:szCs w:val="18"/>
        </w:rPr>
        <w:t>SIP-T40P</w:t>
      </w:r>
      <w:r w:rsidR="00056C2C" w:rsidRPr="00482E9F">
        <w:rPr>
          <w:rFonts w:ascii="Helvetica LT" w:hAnsi="Helvetica LT"/>
          <w:sz w:val="18"/>
          <w:szCs w:val="18"/>
        </w:rPr>
        <w:t>/G</w:t>
      </w:r>
      <w:r w:rsidRPr="00482E9F">
        <w:rPr>
          <w:rFonts w:ascii="Helvetica LT" w:hAnsi="Helvetica LT"/>
          <w:sz w:val="18"/>
          <w:szCs w:val="18"/>
        </w:rPr>
        <w:t>,</w:t>
      </w:r>
      <w:r w:rsidR="00C20F33" w:rsidRPr="00482E9F">
        <w:rPr>
          <w:rFonts w:ascii="Helvetica LT" w:hAnsi="Helvetica LT"/>
          <w:sz w:val="18"/>
          <w:szCs w:val="18"/>
        </w:rPr>
        <w:t xml:space="preserve"> </w:t>
      </w:r>
      <w:r w:rsidRPr="00482E9F">
        <w:rPr>
          <w:rFonts w:ascii="Helvetica LT" w:hAnsi="Helvetica LT"/>
          <w:sz w:val="18"/>
          <w:szCs w:val="18"/>
        </w:rPr>
        <w:t>SIP-T29G, SIP-T27</w:t>
      </w:r>
      <w:r w:rsidR="00056C2C" w:rsidRPr="00482E9F">
        <w:rPr>
          <w:rFonts w:ascii="Helvetica LT" w:hAnsi="Helvetica LT"/>
          <w:sz w:val="18"/>
          <w:szCs w:val="18"/>
        </w:rPr>
        <w:t>G</w:t>
      </w:r>
      <w:r w:rsidRPr="00482E9F">
        <w:rPr>
          <w:rFonts w:ascii="Helvetica LT" w:hAnsi="Helvetica LT"/>
          <w:sz w:val="18"/>
          <w:szCs w:val="18"/>
        </w:rPr>
        <w:t>,</w:t>
      </w:r>
      <w:r w:rsidR="00022161" w:rsidRPr="00482E9F">
        <w:rPr>
          <w:rFonts w:ascii="Helvetica LT" w:hAnsi="Helvetica LT"/>
          <w:sz w:val="18"/>
          <w:szCs w:val="18"/>
        </w:rPr>
        <w:t xml:space="preserve"> </w:t>
      </w:r>
      <w:r w:rsidR="00A16597" w:rsidRPr="00482E9F">
        <w:rPr>
          <w:rFonts w:ascii="Helvetica LT" w:hAnsi="Helvetica LT"/>
          <w:sz w:val="18"/>
          <w:szCs w:val="18"/>
        </w:rPr>
        <w:t xml:space="preserve">SIP-T23P/G, SIP-T21(P) E2, </w:t>
      </w:r>
      <w:r w:rsidRPr="00482E9F">
        <w:rPr>
          <w:rFonts w:ascii="Helvetica LT" w:hAnsi="Helvetica LT"/>
          <w:sz w:val="18"/>
          <w:szCs w:val="18"/>
        </w:rPr>
        <w:t>SIP-T19(P) E2</w:t>
      </w:r>
      <w:r w:rsidR="00A16597" w:rsidRPr="00482E9F">
        <w:rPr>
          <w:rFonts w:ascii="Helvetica LT" w:hAnsi="Helvetica LT"/>
          <w:sz w:val="18"/>
          <w:szCs w:val="18"/>
        </w:rPr>
        <w:t xml:space="preserve">, CP920, </w:t>
      </w:r>
      <w:r w:rsidR="00B72498" w:rsidRPr="00482E9F">
        <w:rPr>
          <w:rFonts w:ascii="Helvetica LT" w:hAnsi="Helvetica LT"/>
          <w:sz w:val="18"/>
          <w:szCs w:val="18"/>
        </w:rPr>
        <w:t>W52P</w:t>
      </w:r>
      <w:r w:rsidR="00121CE5" w:rsidRPr="00482E9F">
        <w:rPr>
          <w:rFonts w:ascii="Helvetica LT" w:hAnsi="Helvetica LT"/>
          <w:sz w:val="18"/>
          <w:szCs w:val="18"/>
        </w:rPr>
        <w:t xml:space="preserve"> and </w:t>
      </w:r>
      <w:r w:rsidR="00A16597" w:rsidRPr="00482E9F">
        <w:rPr>
          <w:rFonts w:ascii="Helvetica LT" w:hAnsi="Helvetica LT"/>
          <w:sz w:val="18"/>
          <w:szCs w:val="18"/>
        </w:rPr>
        <w:t>W60</w:t>
      </w:r>
      <w:r w:rsidR="000E21FC" w:rsidRPr="00482E9F">
        <w:rPr>
          <w:rFonts w:ascii="Helvetica LT" w:hAnsi="Helvetica LT"/>
          <w:sz w:val="18"/>
          <w:szCs w:val="18"/>
        </w:rPr>
        <w:t>P</w:t>
      </w:r>
      <w:r w:rsidR="00056C2C" w:rsidRPr="00482E9F">
        <w:rPr>
          <w:rFonts w:ascii="Helvetica LT" w:hAnsi="Helvetica LT"/>
          <w:sz w:val="18"/>
          <w:szCs w:val="18"/>
        </w:rPr>
        <w:t xml:space="preserve"> </w:t>
      </w:r>
      <w:r w:rsidRPr="00482E9F">
        <w:rPr>
          <w:rFonts w:ascii="Helvetica LT" w:hAnsi="Helvetica LT"/>
          <w:sz w:val="18"/>
          <w:szCs w:val="18"/>
        </w:rPr>
        <w:t>IP phones running firmware version 81 or later</w:t>
      </w:r>
    </w:p>
    <w:p w14:paraId="41FFB108" w14:textId="65A68334" w:rsidR="002C731F" w:rsidRPr="00482E9F" w:rsidRDefault="0054519D" w:rsidP="002C731F">
      <w:pPr>
        <w:pStyle w:val="11"/>
        <w:numPr>
          <w:ilvl w:val="0"/>
          <w:numId w:val="20"/>
        </w:numPr>
        <w:spacing w:beforeLines="30" w:before="93" w:afterLines="30" w:after="93"/>
        <w:ind w:leftChars="400" w:left="1145" w:firstLineChars="0" w:hanging="425"/>
        <w:jc w:val="left"/>
        <w:rPr>
          <w:rFonts w:ascii="Helvetica LT" w:hAnsi="Helvetica LT"/>
          <w:sz w:val="18"/>
          <w:szCs w:val="18"/>
        </w:rPr>
      </w:pPr>
      <w:r w:rsidRPr="00482E9F">
        <w:rPr>
          <w:rFonts w:ascii="Helvetica LT" w:hAnsi="Helvetica LT"/>
          <w:sz w:val="18"/>
          <w:szCs w:val="18"/>
        </w:rPr>
        <w:t>V</w:t>
      </w:r>
      <w:r w:rsidR="003C4362" w:rsidRPr="00482E9F">
        <w:rPr>
          <w:rFonts w:ascii="Helvetica LT" w:hAnsi="Helvetica LT"/>
          <w:sz w:val="18"/>
          <w:szCs w:val="18"/>
        </w:rPr>
        <w:t xml:space="preserve">P59, CP930W-Base, </w:t>
      </w:r>
      <w:r w:rsidR="00B72498" w:rsidRPr="00482E9F">
        <w:rPr>
          <w:rFonts w:ascii="Helvetica LT" w:hAnsi="Helvetica LT"/>
          <w:sz w:val="18"/>
          <w:szCs w:val="18"/>
        </w:rPr>
        <w:t>W53P</w:t>
      </w:r>
      <w:r w:rsidR="003C4362" w:rsidRPr="00482E9F">
        <w:rPr>
          <w:rFonts w:ascii="Helvetica LT" w:hAnsi="Helvetica LT"/>
          <w:sz w:val="18"/>
          <w:szCs w:val="18"/>
        </w:rPr>
        <w:t xml:space="preserve"> and W80B</w:t>
      </w:r>
      <w:r w:rsidR="00B72498" w:rsidRPr="00482E9F">
        <w:rPr>
          <w:rFonts w:ascii="Helvetica LT" w:hAnsi="Helvetica LT"/>
          <w:sz w:val="18"/>
          <w:szCs w:val="18"/>
        </w:rPr>
        <w:t xml:space="preserve"> running firmware version 83 or later</w:t>
      </w:r>
      <w:bookmarkEnd w:id="3"/>
      <w:bookmarkEnd w:id="4"/>
      <w:bookmarkEnd w:id="5"/>
      <w:bookmarkEnd w:id="6"/>
    </w:p>
    <w:p w14:paraId="2A5A73C4" w14:textId="77777777" w:rsidR="002575F0" w:rsidRPr="00482E9F" w:rsidRDefault="00CD5E5F" w:rsidP="002575F0">
      <w:pPr>
        <w:pStyle w:val="11"/>
        <w:numPr>
          <w:ilvl w:val="0"/>
          <w:numId w:val="20"/>
        </w:numPr>
        <w:spacing w:beforeLines="30" w:before="93" w:afterLines="30" w:after="93"/>
        <w:ind w:leftChars="400" w:left="1145" w:firstLineChars="0" w:hanging="425"/>
        <w:jc w:val="left"/>
        <w:rPr>
          <w:rFonts w:ascii="Helvetica LT" w:hAnsi="Helvetica LT"/>
          <w:sz w:val="18"/>
          <w:szCs w:val="18"/>
        </w:rPr>
      </w:pPr>
      <w:r w:rsidRPr="00482E9F">
        <w:rPr>
          <w:rFonts w:ascii="Helvetica LT" w:eastAsiaTheme="minorEastAsia" w:hAnsi="Helvetica LT"/>
          <w:sz w:val="18"/>
          <w:szCs w:val="18"/>
        </w:rPr>
        <w:t>SIP-</w:t>
      </w:r>
      <w:r w:rsidRPr="00482E9F">
        <w:rPr>
          <w:rFonts w:ascii="Helvetica LT" w:hAnsi="Helvetica LT"/>
          <w:sz w:val="18"/>
          <w:szCs w:val="18"/>
        </w:rPr>
        <w:t xml:space="preserve">T57W, </w:t>
      </w:r>
      <w:r w:rsidRPr="00482E9F">
        <w:rPr>
          <w:rFonts w:ascii="Helvetica LT" w:eastAsiaTheme="minorEastAsia" w:hAnsi="Helvetica LT"/>
          <w:sz w:val="18"/>
          <w:szCs w:val="18"/>
        </w:rPr>
        <w:t>SIP-</w:t>
      </w:r>
      <w:r w:rsidRPr="00482E9F">
        <w:rPr>
          <w:rFonts w:ascii="Helvetica LT" w:hAnsi="Helvetica LT"/>
          <w:sz w:val="18"/>
          <w:szCs w:val="18"/>
        </w:rPr>
        <w:t xml:space="preserve">T54W, </w:t>
      </w:r>
      <w:r w:rsidRPr="00482E9F">
        <w:rPr>
          <w:rFonts w:ascii="Helvetica LT" w:eastAsiaTheme="minorEastAsia" w:hAnsi="Helvetica LT"/>
          <w:sz w:val="18"/>
          <w:szCs w:val="18"/>
        </w:rPr>
        <w:t>SIP-</w:t>
      </w:r>
      <w:r w:rsidRPr="00482E9F">
        <w:rPr>
          <w:rFonts w:ascii="Helvetica LT" w:hAnsi="Helvetica LT"/>
          <w:sz w:val="18"/>
          <w:szCs w:val="18"/>
        </w:rPr>
        <w:t>T53W</w:t>
      </w:r>
      <w:r w:rsidRPr="00482E9F">
        <w:rPr>
          <w:rFonts w:ascii="Helvetica LT" w:eastAsiaTheme="minorEastAsia" w:hAnsi="Helvetica LT"/>
          <w:sz w:val="18"/>
          <w:szCs w:val="18"/>
        </w:rPr>
        <w:t>, SIP-</w:t>
      </w:r>
      <w:r w:rsidRPr="00482E9F">
        <w:rPr>
          <w:rFonts w:ascii="Helvetica LT" w:hAnsi="Helvetica LT"/>
          <w:sz w:val="18"/>
          <w:szCs w:val="18"/>
        </w:rPr>
        <w:t>T53, SIP-T48U, SIP-T46U</w:t>
      </w:r>
      <w:r w:rsidRPr="00482E9F">
        <w:rPr>
          <w:rFonts w:ascii="Helvetica LT" w:eastAsiaTheme="minorEastAsia" w:hAnsi="Helvetica LT"/>
          <w:sz w:val="18"/>
          <w:szCs w:val="18"/>
        </w:rPr>
        <w:t xml:space="preserve">, </w:t>
      </w:r>
      <w:r w:rsidRPr="00482E9F">
        <w:rPr>
          <w:rFonts w:ascii="Helvetica LT" w:hAnsi="Helvetica LT"/>
          <w:sz w:val="18"/>
          <w:szCs w:val="18"/>
        </w:rPr>
        <w:t>SIP-T43U and SIP-T42U IP phones running firmware version 8</w:t>
      </w:r>
      <w:r w:rsidRPr="00482E9F">
        <w:rPr>
          <w:rFonts w:ascii="Helvetica LT" w:eastAsiaTheme="minorEastAsia" w:hAnsi="Helvetica LT"/>
          <w:sz w:val="18"/>
          <w:szCs w:val="18"/>
        </w:rPr>
        <w:t>4</w:t>
      </w:r>
      <w:r w:rsidRPr="00482E9F">
        <w:rPr>
          <w:rFonts w:ascii="Helvetica LT" w:hAnsi="Helvetica LT"/>
          <w:sz w:val="18"/>
          <w:szCs w:val="18"/>
        </w:rPr>
        <w:t xml:space="preserve"> or </w:t>
      </w:r>
      <w:r w:rsidRPr="00482E9F">
        <w:rPr>
          <w:rFonts w:ascii="Helvetica LT" w:eastAsiaTheme="minorEastAsia" w:hAnsi="Helvetica LT"/>
          <w:sz w:val="18"/>
          <w:szCs w:val="18"/>
        </w:rPr>
        <w:t>later</w:t>
      </w:r>
    </w:p>
    <w:p w14:paraId="594E2AD8" w14:textId="504E1D0C" w:rsidR="005A30A4" w:rsidRDefault="005A30A4" w:rsidP="005A30A4">
      <w:pPr>
        <w:pStyle w:val="11"/>
        <w:numPr>
          <w:ilvl w:val="0"/>
          <w:numId w:val="20"/>
        </w:numPr>
        <w:spacing w:beforeLines="30" w:before="93" w:afterLines="30" w:after="93"/>
        <w:ind w:leftChars="400" w:left="1145" w:firstLineChars="0" w:hanging="425"/>
        <w:jc w:val="left"/>
        <w:rPr>
          <w:rFonts w:ascii="Helvetica LT" w:hAnsi="Helvetica LT"/>
          <w:sz w:val="18"/>
          <w:szCs w:val="18"/>
        </w:rPr>
      </w:pPr>
      <w:r w:rsidRPr="005A30A4">
        <w:rPr>
          <w:rFonts w:ascii="Helvetica LT" w:hAnsi="Helvetica LT"/>
          <w:sz w:val="18"/>
          <w:szCs w:val="18"/>
        </w:rPr>
        <w:t>SIP-T53C, SIP-T33P, SIP-T33G, SIP-T31P, SIP-T31G, SIP-T31, SIP-T30P and SIP-T30 IP phones running firmware version 85 or later</w:t>
      </w:r>
    </w:p>
    <w:p w14:paraId="25090494" w14:textId="77777777" w:rsidR="002A1F2C" w:rsidRPr="00EC5B8A" w:rsidRDefault="002A1F2C" w:rsidP="002A1F2C">
      <w:pPr>
        <w:pStyle w:val="11"/>
        <w:numPr>
          <w:ilvl w:val="0"/>
          <w:numId w:val="20"/>
        </w:numPr>
        <w:spacing w:beforeLines="30" w:before="93" w:afterLines="30" w:after="93"/>
        <w:ind w:leftChars="400" w:left="1145" w:firstLineChars="0" w:hanging="425"/>
        <w:jc w:val="left"/>
        <w:rPr>
          <w:rFonts w:ascii="Helvetica LT" w:hAnsi="Helvetica LT"/>
          <w:sz w:val="18"/>
          <w:szCs w:val="18"/>
        </w:rPr>
      </w:pPr>
      <w:r w:rsidRPr="00EC5B8A">
        <w:rPr>
          <w:rFonts w:ascii="Helvetica LT" w:hAnsi="Helvetica LT"/>
          <w:sz w:val="18"/>
          <w:szCs w:val="18"/>
        </w:rPr>
        <w:t xml:space="preserve">W90 DECT multi-cell system running </w:t>
      </w:r>
      <w:bookmarkStart w:id="7" w:name="_GoBack"/>
      <w:bookmarkEnd w:id="7"/>
      <w:r w:rsidRPr="00EC5B8A">
        <w:rPr>
          <w:rFonts w:ascii="Helvetica LT" w:hAnsi="Helvetica LT"/>
          <w:sz w:val="18"/>
          <w:szCs w:val="18"/>
        </w:rPr>
        <w:t>firmware version 85 or later.</w:t>
      </w:r>
    </w:p>
    <w:p w14:paraId="4895AA9C" w14:textId="6E8486BD" w:rsidR="005A30A4" w:rsidRPr="005A30A4" w:rsidRDefault="002A1F2C" w:rsidP="005A30A4">
      <w:pPr>
        <w:pStyle w:val="11"/>
        <w:numPr>
          <w:ilvl w:val="0"/>
          <w:numId w:val="20"/>
        </w:numPr>
        <w:spacing w:beforeLines="30" w:before="93" w:afterLines="30" w:after="93"/>
        <w:ind w:leftChars="400" w:left="1145" w:firstLineChars="0" w:hanging="425"/>
        <w:jc w:val="left"/>
        <w:rPr>
          <w:rFonts w:ascii="Helvetica LT" w:hAnsi="Helvetica LT"/>
          <w:sz w:val="18"/>
          <w:szCs w:val="18"/>
        </w:rPr>
      </w:pPr>
      <w:r w:rsidRPr="005A30A4">
        <w:rPr>
          <w:rFonts w:ascii="Helvetica LT" w:hAnsi="Helvetica LT"/>
          <w:sz w:val="18"/>
          <w:szCs w:val="18"/>
        </w:rPr>
        <w:t xml:space="preserve">CP965, CP925, </w:t>
      </w:r>
      <w:r w:rsidR="005A30A4" w:rsidRPr="005A30A4">
        <w:rPr>
          <w:rFonts w:ascii="Helvetica LT" w:hAnsi="Helvetica LT"/>
          <w:sz w:val="18"/>
          <w:szCs w:val="18"/>
        </w:rPr>
        <w:t>SIP-T58W IP phones running firmware version 86 or later</w:t>
      </w:r>
    </w:p>
    <w:p w14:paraId="6EC8E2C3" w14:textId="77777777" w:rsidR="00E14241" w:rsidRPr="00482E9F" w:rsidRDefault="00E14241" w:rsidP="00557C4E">
      <w:pPr>
        <w:pStyle w:val="1"/>
        <w:spacing w:before="312" w:after="156"/>
        <w:rPr>
          <w:rFonts w:ascii="Helvetica LT" w:hAnsi="Helvetica LT"/>
          <w:color w:val="4C9D89"/>
        </w:rPr>
      </w:pPr>
      <w:r w:rsidRPr="00482E9F">
        <w:rPr>
          <w:rFonts w:ascii="Helvetica LT" w:hAnsi="Helvetica LT"/>
          <w:color w:val="4C9D89"/>
        </w:rPr>
        <w:t>Scenario</w:t>
      </w:r>
    </w:p>
    <w:p w14:paraId="2BB039B8" w14:textId="73094EA7" w:rsidR="00DE0861" w:rsidRPr="00482E9F" w:rsidRDefault="00117419" w:rsidP="00117206">
      <w:pPr>
        <w:spacing w:before="62" w:after="62"/>
        <w:ind w:left="72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 xml:space="preserve">For a </w:t>
      </w:r>
      <w:r w:rsidR="002D36CA" w:rsidRPr="00482E9F">
        <w:rPr>
          <w:rFonts w:ascii="Helvetica LT" w:hAnsi="Helvetica LT"/>
        </w:rPr>
        <w:t xml:space="preserve">Hosted PBX </w:t>
      </w:r>
      <w:r w:rsidRPr="00482E9F">
        <w:rPr>
          <w:rFonts w:ascii="Helvetica LT" w:hAnsi="Helvetica LT"/>
        </w:rPr>
        <w:t xml:space="preserve">solution, IP phones are provided </w:t>
      </w:r>
      <w:r w:rsidR="00DE0861" w:rsidRPr="00482E9F">
        <w:rPr>
          <w:rFonts w:ascii="Helvetica LT" w:hAnsi="Helvetica LT"/>
        </w:rPr>
        <w:t>to</w:t>
      </w:r>
      <w:r w:rsidRPr="00482E9F">
        <w:rPr>
          <w:rFonts w:ascii="Helvetica LT" w:hAnsi="Helvetica LT"/>
        </w:rPr>
        <w:t xml:space="preserve"> </w:t>
      </w:r>
      <w:r w:rsidR="00117206" w:rsidRPr="00482E9F">
        <w:rPr>
          <w:rFonts w:ascii="Helvetica LT" w:hAnsi="Helvetica LT"/>
        </w:rPr>
        <w:t>customers</w:t>
      </w:r>
      <w:r w:rsidR="00DE0861" w:rsidRPr="00482E9F">
        <w:rPr>
          <w:rFonts w:ascii="Helvetica LT" w:hAnsi="Helvetica LT"/>
        </w:rPr>
        <w:t xml:space="preserve"> for free</w:t>
      </w:r>
      <w:r w:rsidR="00117206" w:rsidRPr="00482E9F">
        <w:rPr>
          <w:rFonts w:ascii="Helvetica LT" w:hAnsi="Helvetica LT"/>
        </w:rPr>
        <w:t xml:space="preserve"> but required a minimum consumption monthly</w:t>
      </w:r>
      <w:r w:rsidR="00DE0861" w:rsidRPr="00482E9F">
        <w:rPr>
          <w:rFonts w:ascii="Helvetica LT" w:hAnsi="Helvetica LT"/>
        </w:rPr>
        <w:t xml:space="preserve">. </w:t>
      </w:r>
      <w:bookmarkStart w:id="8" w:name="OLE_LINK58"/>
      <w:bookmarkStart w:id="9" w:name="OLE_LINK59"/>
      <w:r w:rsidR="00344CCD" w:rsidRPr="00482E9F">
        <w:rPr>
          <w:rFonts w:ascii="Helvetica LT" w:hAnsi="Helvetica LT"/>
        </w:rPr>
        <w:t xml:space="preserve">All PBX services </w:t>
      </w:r>
      <w:r w:rsidR="00A82873" w:rsidRPr="00482E9F">
        <w:rPr>
          <w:rFonts w:ascii="Helvetica LT" w:hAnsi="Helvetica LT"/>
        </w:rPr>
        <w:t xml:space="preserve">associated features </w:t>
      </w:r>
      <w:r w:rsidR="00117206" w:rsidRPr="00482E9F">
        <w:rPr>
          <w:rFonts w:ascii="Helvetica LT" w:hAnsi="Helvetica LT"/>
        </w:rPr>
        <w:t>on the deployed IP phones</w:t>
      </w:r>
      <w:r w:rsidR="00A82873" w:rsidRPr="00482E9F">
        <w:rPr>
          <w:rFonts w:ascii="Helvetica LT" w:hAnsi="Helvetica LT"/>
        </w:rPr>
        <w:t xml:space="preserve"> are preconfigured</w:t>
      </w:r>
      <w:r w:rsidR="00117206" w:rsidRPr="00482E9F">
        <w:rPr>
          <w:rFonts w:ascii="Helvetica LT" w:hAnsi="Helvetica LT"/>
        </w:rPr>
        <w:t xml:space="preserve"> to avoid customers from using other Hosted PBX’s service,</w:t>
      </w:r>
      <w:bookmarkEnd w:id="8"/>
      <w:bookmarkEnd w:id="9"/>
      <w:r w:rsidR="00E35C77" w:rsidRPr="00482E9F">
        <w:rPr>
          <w:rFonts w:ascii="Helvetica LT" w:hAnsi="Helvetica LT"/>
        </w:rPr>
        <w:t xml:space="preserve"> and </w:t>
      </w:r>
      <w:r w:rsidR="002649D0" w:rsidRPr="00482E9F">
        <w:rPr>
          <w:rFonts w:ascii="Helvetica LT" w:hAnsi="Helvetica LT"/>
        </w:rPr>
        <w:t xml:space="preserve">the </w:t>
      </w:r>
      <w:r w:rsidR="00A82873" w:rsidRPr="00482E9F">
        <w:rPr>
          <w:rFonts w:ascii="Helvetica LT" w:hAnsi="Helvetica LT"/>
        </w:rPr>
        <w:t xml:space="preserve">Hosted PBX </w:t>
      </w:r>
      <w:r w:rsidR="002649D0" w:rsidRPr="00482E9F">
        <w:rPr>
          <w:rFonts w:ascii="Helvetica LT" w:hAnsi="Helvetica LT"/>
        </w:rPr>
        <w:t xml:space="preserve">system administrator can restrict the user access permission using user access level feature. For example, </w:t>
      </w:r>
      <w:r w:rsidR="00A82873" w:rsidRPr="00482E9F">
        <w:rPr>
          <w:rFonts w:ascii="Helvetica LT" w:hAnsi="Helvetica LT"/>
        </w:rPr>
        <w:t>the Hosted PBX system administrator</w:t>
      </w:r>
      <w:r w:rsidR="002649D0" w:rsidRPr="00482E9F">
        <w:rPr>
          <w:rFonts w:ascii="Helvetica LT" w:hAnsi="Helvetica LT"/>
        </w:rPr>
        <w:t xml:space="preserve"> restrict</w:t>
      </w:r>
      <w:r w:rsidR="00A82873" w:rsidRPr="00482E9F">
        <w:rPr>
          <w:rFonts w:ascii="Helvetica LT" w:hAnsi="Helvetica LT"/>
        </w:rPr>
        <w:t>s</w:t>
      </w:r>
      <w:r w:rsidR="002649D0" w:rsidRPr="00482E9F">
        <w:rPr>
          <w:rFonts w:ascii="Helvetica LT" w:hAnsi="Helvetica LT"/>
        </w:rPr>
        <w:t xml:space="preserve"> the write permission of the account associated configurations. </w:t>
      </w:r>
      <w:r w:rsidR="00A70281" w:rsidRPr="00482E9F">
        <w:rPr>
          <w:rFonts w:ascii="Helvetica LT" w:hAnsi="Helvetica LT"/>
        </w:rPr>
        <w:t>This</w:t>
      </w:r>
      <w:r w:rsidR="002649D0" w:rsidRPr="00482E9F">
        <w:rPr>
          <w:rFonts w:ascii="Helvetica LT" w:hAnsi="Helvetica LT"/>
        </w:rPr>
        <w:t xml:space="preserve"> means customers can only read </w:t>
      </w:r>
      <w:r w:rsidR="00557C4E" w:rsidRPr="00482E9F">
        <w:rPr>
          <w:rFonts w:ascii="Helvetica LT" w:hAnsi="Helvetica LT"/>
        </w:rPr>
        <w:t>these</w:t>
      </w:r>
      <w:r w:rsidR="002649D0" w:rsidRPr="00482E9F">
        <w:rPr>
          <w:rFonts w:ascii="Helvetica LT" w:hAnsi="Helvetica LT"/>
        </w:rPr>
        <w:t xml:space="preserve"> configurations </w:t>
      </w:r>
      <w:r w:rsidR="00A82873" w:rsidRPr="00482E9F">
        <w:rPr>
          <w:rFonts w:ascii="Helvetica LT" w:hAnsi="Helvetica LT"/>
        </w:rPr>
        <w:t>on both web user interface</w:t>
      </w:r>
      <w:r w:rsidR="00AF1621" w:rsidRPr="00482E9F">
        <w:rPr>
          <w:rFonts w:ascii="Helvetica LT" w:hAnsi="Helvetica LT"/>
        </w:rPr>
        <w:t xml:space="preserve"> and phone</w:t>
      </w:r>
      <w:r w:rsidR="00C3576E" w:rsidRPr="00482E9F">
        <w:rPr>
          <w:rFonts w:ascii="Helvetica LT" w:eastAsiaTheme="minorEastAsia" w:hAnsi="Helvetica LT"/>
        </w:rPr>
        <w:t>/handset</w:t>
      </w:r>
      <w:r w:rsidR="00AF1621" w:rsidRPr="00482E9F">
        <w:rPr>
          <w:rFonts w:ascii="Helvetica LT" w:hAnsi="Helvetica LT"/>
        </w:rPr>
        <w:t xml:space="preserve"> user interface</w:t>
      </w:r>
      <w:r w:rsidR="003D2F02" w:rsidRPr="00482E9F">
        <w:rPr>
          <w:rFonts w:ascii="Helvetica LT" w:hAnsi="Helvetica LT"/>
        </w:rPr>
        <w:t>.</w:t>
      </w:r>
    </w:p>
    <w:p w14:paraId="22A30A75" w14:textId="77777777" w:rsidR="00557C4E" w:rsidRPr="00482E9F" w:rsidRDefault="00557C4E" w:rsidP="00557C4E">
      <w:pPr>
        <w:pStyle w:val="1"/>
        <w:spacing w:before="312" w:after="156"/>
        <w:rPr>
          <w:rFonts w:ascii="Helvetica LT" w:hAnsi="Helvetica LT"/>
          <w:color w:val="4C9D89"/>
        </w:rPr>
      </w:pPr>
      <w:r w:rsidRPr="00482E9F">
        <w:rPr>
          <w:rFonts w:ascii="Helvetica LT" w:hAnsi="Helvetica LT"/>
          <w:color w:val="4C9D89"/>
        </w:rPr>
        <w:t>Introduction</w:t>
      </w:r>
    </w:p>
    <w:p w14:paraId="63D4F056" w14:textId="128E4E61" w:rsidR="00557C4E" w:rsidRPr="00482E9F" w:rsidRDefault="00557C4E" w:rsidP="00557C4E">
      <w:pPr>
        <w:spacing w:before="62" w:after="62"/>
        <w:ind w:left="720"/>
        <w:jc w:val="left"/>
        <w:rPr>
          <w:rFonts w:ascii="Helvetica LT" w:eastAsia="宋体" w:hAnsi="Helvetica LT" w:cs="Times New Roman"/>
        </w:rPr>
      </w:pPr>
      <w:r w:rsidRPr="00482E9F">
        <w:rPr>
          <w:rFonts w:ascii="Helvetica LT" w:hAnsi="Helvetica LT"/>
        </w:rPr>
        <w:t>Yealink IP phones support</w:t>
      </w:r>
      <w:r w:rsidRPr="00482E9F">
        <w:rPr>
          <w:rFonts w:ascii="Helvetica LT" w:eastAsia="宋体" w:hAnsi="Helvetica LT" w:cs="Times New Roman"/>
        </w:rPr>
        <w:t xml:space="preserve"> access levels of admin, var</w:t>
      </w:r>
      <w:r w:rsidR="004C061B" w:rsidRPr="00482E9F">
        <w:rPr>
          <w:rFonts w:ascii="Helvetica LT" w:eastAsia="宋体" w:hAnsi="Helvetica LT" w:cs="Times New Roman"/>
        </w:rPr>
        <w:t>,</w:t>
      </w:r>
      <w:r w:rsidRPr="00482E9F">
        <w:rPr>
          <w:rFonts w:ascii="Helvetica LT" w:eastAsia="宋体" w:hAnsi="Helvetica LT" w:cs="Times New Roman"/>
        </w:rPr>
        <w:t xml:space="preserve"> and user. The following describes the detail</w:t>
      </w:r>
      <w:r w:rsidR="00E35C77" w:rsidRPr="00482E9F">
        <w:rPr>
          <w:rFonts w:ascii="Helvetica LT" w:eastAsia="宋体" w:hAnsi="Helvetica LT" w:cs="Times New Roman"/>
        </w:rPr>
        <w:t>ed</w:t>
      </w:r>
      <w:r w:rsidRPr="00482E9F">
        <w:rPr>
          <w:rFonts w:ascii="Helvetica LT" w:eastAsia="宋体" w:hAnsi="Helvetica LT" w:cs="Times New Roman"/>
        </w:rPr>
        <w:t xml:space="preserve"> in</w:t>
      </w:r>
      <w:r w:rsidR="00EC11A1" w:rsidRPr="00482E9F">
        <w:rPr>
          <w:rFonts w:ascii="Helvetica LT" w:eastAsia="宋体" w:hAnsi="Helvetica LT" w:cs="Times New Roman"/>
        </w:rPr>
        <w:t>formation of each access level:</w:t>
      </w:r>
    </w:p>
    <w:p w14:paraId="7B14F82B" w14:textId="3A89D11D" w:rsidR="00557C4E" w:rsidRPr="00482E9F" w:rsidRDefault="00557C4E" w:rsidP="0032204C">
      <w:pPr>
        <w:pStyle w:val="a5"/>
        <w:numPr>
          <w:ilvl w:val="0"/>
          <w:numId w:val="1"/>
        </w:numPr>
        <w:spacing w:beforeLines="50" w:before="156" w:afterLines="30" w:after="93"/>
        <w:ind w:leftChars="0" w:firstLineChars="0"/>
        <w:jc w:val="left"/>
        <w:rPr>
          <w:rFonts w:ascii="Helvetica LT" w:hAnsi="Helvetica LT"/>
        </w:rPr>
      </w:pPr>
      <w:r w:rsidRPr="00482E9F">
        <w:rPr>
          <w:rFonts w:ascii="Helvetica LT" w:eastAsia="宋体" w:hAnsi="Helvetica LT" w:cs="Times New Roman"/>
          <w:b/>
        </w:rPr>
        <w:lastRenderedPageBreak/>
        <w:t>Admin</w:t>
      </w:r>
      <w:r w:rsidRPr="00482E9F">
        <w:rPr>
          <w:rFonts w:ascii="Helvetica LT" w:hAnsi="Helvetica LT"/>
          <w:b/>
        </w:rPr>
        <w:t>:</w:t>
      </w:r>
      <w:r w:rsidRPr="00482E9F">
        <w:rPr>
          <w:rFonts w:ascii="Helvetica LT" w:hAnsi="Helvetica LT"/>
        </w:rPr>
        <w:t xml:space="preserve"> </w:t>
      </w:r>
      <w:r w:rsidR="008F6FCA" w:rsidRPr="00482E9F">
        <w:rPr>
          <w:rFonts w:ascii="Helvetica LT" w:eastAsia="宋体" w:hAnsi="Helvetica LT" w:cs="Times New Roman"/>
        </w:rPr>
        <w:t>The administrator access level. With this access level, all configurations on both web user interface and phone</w:t>
      </w:r>
      <w:r w:rsidR="00C3576E" w:rsidRPr="00482E9F">
        <w:rPr>
          <w:rFonts w:ascii="Helvetica LT" w:eastAsia="宋体" w:hAnsi="Helvetica LT" w:cs="Times New Roman"/>
        </w:rPr>
        <w:t>/handset</w:t>
      </w:r>
      <w:r w:rsidR="008F6FCA" w:rsidRPr="00482E9F">
        <w:rPr>
          <w:rFonts w:ascii="Helvetica LT" w:eastAsia="宋体" w:hAnsi="Helvetica LT" w:cs="Times New Roman"/>
        </w:rPr>
        <w:t xml:space="preserve"> user interface can be read and written. </w:t>
      </w:r>
      <w:r w:rsidRPr="00482E9F">
        <w:rPr>
          <w:rFonts w:ascii="Helvetica LT" w:eastAsia="宋体" w:hAnsi="Helvetica LT" w:cs="Times New Roman"/>
        </w:rPr>
        <w:t xml:space="preserve">The authentication identity for this access level is </w:t>
      </w:r>
      <w:r w:rsidRPr="00482E9F">
        <w:rPr>
          <w:rFonts w:ascii="Helvetica LT" w:eastAsia="宋体" w:hAnsi="Helvetica LT" w:cs="Times New Roman"/>
          <w:b/>
        </w:rPr>
        <w:t>admin</w:t>
      </w:r>
      <w:r w:rsidRPr="00482E9F">
        <w:rPr>
          <w:rFonts w:ascii="Helvetica LT" w:eastAsia="宋体" w:hAnsi="Helvetica LT" w:cs="Times New Roman"/>
        </w:rPr>
        <w:t>.</w:t>
      </w:r>
      <w:r w:rsidR="008064F1" w:rsidRPr="00482E9F">
        <w:rPr>
          <w:rFonts w:ascii="Helvetica LT" w:eastAsia="宋体" w:hAnsi="Helvetica LT" w:cs="Times New Roman"/>
        </w:rPr>
        <w:t xml:space="preserve"> And</w:t>
      </w:r>
      <w:r w:rsidR="008064F1" w:rsidRPr="00482E9F">
        <w:rPr>
          <w:rFonts w:ascii="Helvetica LT" w:eastAsia="宋体" w:hAnsi="Helvetica LT" w:cs="Times New Roman"/>
          <w:b/>
        </w:rPr>
        <w:t xml:space="preserve"> </w:t>
      </w:r>
      <w:r w:rsidR="008064F1" w:rsidRPr="00482E9F">
        <w:rPr>
          <w:rFonts w:ascii="Helvetica LT" w:hAnsi="Helvetica LT"/>
        </w:rPr>
        <w:t xml:space="preserve">the default password is </w:t>
      </w:r>
      <w:r w:rsidR="008064F1" w:rsidRPr="00482E9F">
        <w:rPr>
          <w:rFonts w:ascii="Helvetica LT" w:hAnsi="Helvetica LT"/>
          <w:b/>
        </w:rPr>
        <w:t>admin</w:t>
      </w:r>
      <w:r w:rsidR="008064F1" w:rsidRPr="00482E9F">
        <w:rPr>
          <w:rFonts w:ascii="Helvetica LT" w:eastAsia="宋体" w:hAnsi="Helvetica LT" w:cs="Times New Roman"/>
        </w:rPr>
        <w:t>.</w:t>
      </w:r>
    </w:p>
    <w:p w14:paraId="6E817D28" w14:textId="0464ED84" w:rsidR="00557C4E" w:rsidRPr="00482E9F" w:rsidRDefault="00557C4E" w:rsidP="0032204C">
      <w:pPr>
        <w:pStyle w:val="a5"/>
        <w:numPr>
          <w:ilvl w:val="0"/>
          <w:numId w:val="1"/>
        </w:numPr>
        <w:spacing w:beforeLines="30" w:before="93" w:afterLines="30" w:after="93"/>
        <w:ind w:leftChars="0" w:firstLineChars="0"/>
        <w:jc w:val="left"/>
        <w:rPr>
          <w:rFonts w:ascii="Helvetica LT" w:hAnsi="Helvetica LT"/>
        </w:rPr>
      </w:pPr>
      <w:r w:rsidRPr="00482E9F">
        <w:rPr>
          <w:rFonts w:ascii="Helvetica LT" w:eastAsia="宋体" w:hAnsi="Helvetica LT" w:cs="Times New Roman"/>
          <w:b/>
        </w:rPr>
        <w:t>Var</w:t>
      </w:r>
      <w:r w:rsidR="006B2CFB" w:rsidRPr="00482E9F">
        <w:rPr>
          <w:rFonts w:ascii="Helvetica LT" w:hAnsi="Helvetica LT"/>
          <w:b/>
        </w:rPr>
        <w:t>:</w:t>
      </w:r>
      <w:r w:rsidRPr="00482E9F">
        <w:rPr>
          <w:rFonts w:ascii="Helvetica LT" w:hAnsi="Helvetica LT"/>
        </w:rPr>
        <w:t xml:space="preserve"> </w:t>
      </w:r>
      <w:r w:rsidR="008F6FCA" w:rsidRPr="00482E9F">
        <w:rPr>
          <w:rFonts w:ascii="Helvetica LT" w:hAnsi="Helvetica LT"/>
        </w:rPr>
        <w:t xml:space="preserve">The </w:t>
      </w:r>
      <w:r w:rsidR="008F6FCA" w:rsidRPr="00482E9F">
        <w:rPr>
          <w:rFonts w:ascii="Helvetica LT" w:eastAsia="宋体" w:hAnsi="Helvetica LT" w:cs="Times New Roman"/>
        </w:rPr>
        <w:t xml:space="preserve">value-added reseller access level. Generally, with this access level, most configurations on the web user interface </w:t>
      </w:r>
      <w:r w:rsidR="00095065" w:rsidRPr="00482E9F">
        <w:rPr>
          <w:rFonts w:ascii="Helvetica LT" w:eastAsia="宋体" w:hAnsi="Helvetica LT" w:cs="Times New Roman"/>
        </w:rPr>
        <w:t>and</w:t>
      </w:r>
      <w:r w:rsidR="008F6FCA" w:rsidRPr="00482E9F">
        <w:rPr>
          <w:rFonts w:ascii="Helvetica LT" w:eastAsia="宋体" w:hAnsi="Helvetica LT" w:cs="Times New Roman"/>
        </w:rPr>
        <w:t xml:space="preserve"> phone</w:t>
      </w:r>
      <w:r w:rsidR="00C3576E" w:rsidRPr="00482E9F">
        <w:rPr>
          <w:rFonts w:ascii="Helvetica LT" w:eastAsia="宋体" w:hAnsi="Helvetica LT" w:cs="Times New Roman"/>
        </w:rPr>
        <w:t>/handset</w:t>
      </w:r>
      <w:r w:rsidR="008F6FCA" w:rsidRPr="00482E9F">
        <w:rPr>
          <w:rFonts w:ascii="Helvetica LT" w:eastAsia="宋体" w:hAnsi="Helvetica LT" w:cs="Times New Roman"/>
        </w:rPr>
        <w:t xml:space="preserve"> user interface can be read and written</w:t>
      </w:r>
      <w:r w:rsidR="001C3D43" w:rsidRPr="00482E9F">
        <w:rPr>
          <w:rFonts w:ascii="Helvetica LT" w:eastAsia="宋体" w:hAnsi="Helvetica LT" w:cs="Times New Roman"/>
        </w:rPr>
        <w:t xml:space="preserve">. </w:t>
      </w:r>
      <w:r w:rsidR="008F6FCA" w:rsidRPr="00482E9F">
        <w:rPr>
          <w:rFonts w:ascii="Helvetica LT" w:eastAsia="宋体" w:hAnsi="Helvetica LT" w:cs="Times New Roman"/>
        </w:rPr>
        <w:t xml:space="preserve">The authentication identity for this access level is </w:t>
      </w:r>
      <w:r w:rsidR="008F6FCA" w:rsidRPr="00482E9F">
        <w:rPr>
          <w:rFonts w:ascii="Helvetica LT" w:eastAsia="宋体" w:hAnsi="Helvetica LT" w:cs="Times New Roman"/>
          <w:b/>
        </w:rPr>
        <w:t>var</w:t>
      </w:r>
      <w:r w:rsidR="008F6FCA" w:rsidRPr="00482E9F">
        <w:rPr>
          <w:rFonts w:ascii="Helvetica LT" w:eastAsia="宋体" w:hAnsi="Helvetica LT" w:cs="Times New Roman"/>
        </w:rPr>
        <w:t xml:space="preserve">. </w:t>
      </w:r>
      <w:r w:rsidR="008064F1" w:rsidRPr="00482E9F">
        <w:rPr>
          <w:rFonts w:ascii="Helvetica LT" w:eastAsia="宋体" w:hAnsi="Helvetica LT" w:cs="Times New Roman"/>
        </w:rPr>
        <w:t>And</w:t>
      </w:r>
      <w:r w:rsidR="008064F1" w:rsidRPr="00482E9F">
        <w:rPr>
          <w:rFonts w:ascii="Helvetica LT" w:eastAsia="宋体" w:hAnsi="Helvetica LT" w:cs="Times New Roman"/>
          <w:b/>
        </w:rPr>
        <w:t xml:space="preserve"> </w:t>
      </w:r>
      <w:r w:rsidR="008064F1" w:rsidRPr="00482E9F">
        <w:rPr>
          <w:rFonts w:ascii="Helvetica LT" w:hAnsi="Helvetica LT"/>
        </w:rPr>
        <w:t xml:space="preserve">the default password is </w:t>
      </w:r>
      <w:r w:rsidR="001F55C9" w:rsidRPr="00482E9F">
        <w:rPr>
          <w:rFonts w:ascii="Helvetica LT" w:eastAsia="宋体" w:hAnsi="Helvetica LT" w:cs="Times New Roman"/>
          <w:b/>
        </w:rPr>
        <w:t>v</w:t>
      </w:r>
      <w:r w:rsidR="008064F1" w:rsidRPr="00482E9F">
        <w:rPr>
          <w:rFonts w:ascii="Helvetica LT" w:eastAsia="宋体" w:hAnsi="Helvetica LT" w:cs="Times New Roman"/>
          <w:b/>
        </w:rPr>
        <w:t>ar</w:t>
      </w:r>
      <w:r w:rsidR="008064F1" w:rsidRPr="00482E9F">
        <w:rPr>
          <w:rFonts w:ascii="Helvetica LT" w:eastAsia="宋体" w:hAnsi="Helvetica LT" w:cs="Times New Roman"/>
        </w:rPr>
        <w:t>.</w:t>
      </w:r>
    </w:p>
    <w:p w14:paraId="78AB6B54" w14:textId="77777777" w:rsidR="00557C4E" w:rsidRPr="00482E9F" w:rsidRDefault="00557C4E" w:rsidP="0032204C">
      <w:pPr>
        <w:pStyle w:val="a5"/>
        <w:numPr>
          <w:ilvl w:val="0"/>
          <w:numId w:val="1"/>
        </w:numPr>
        <w:spacing w:beforeLines="30" w:before="93" w:afterLines="30" w:after="93"/>
        <w:ind w:leftChars="0" w:firstLineChars="0"/>
        <w:jc w:val="left"/>
        <w:rPr>
          <w:rFonts w:ascii="Helvetica LT" w:eastAsia="宋体" w:hAnsi="Helvetica LT" w:cs="Times New Roman"/>
        </w:rPr>
      </w:pPr>
      <w:r w:rsidRPr="00482E9F">
        <w:rPr>
          <w:rFonts w:ascii="Helvetica LT" w:eastAsia="宋体" w:hAnsi="Helvetica LT" w:cs="Times New Roman"/>
          <w:b/>
        </w:rPr>
        <w:t>User</w:t>
      </w:r>
      <w:r w:rsidRPr="00482E9F">
        <w:rPr>
          <w:rFonts w:ascii="Helvetica LT" w:hAnsi="Helvetica LT"/>
          <w:b/>
        </w:rPr>
        <w:t>:</w:t>
      </w:r>
      <w:r w:rsidRPr="00482E9F">
        <w:rPr>
          <w:rFonts w:ascii="Helvetica LT" w:hAnsi="Helvetica LT"/>
        </w:rPr>
        <w:t xml:space="preserve"> </w:t>
      </w:r>
      <w:r w:rsidR="00066F74" w:rsidRPr="00482E9F">
        <w:rPr>
          <w:rFonts w:ascii="Helvetica LT" w:eastAsia="宋体" w:hAnsi="Helvetica LT" w:cs="Times New Roman"/>
        </w:rPr>
        <w:t xml:space="preserve">The end user access </w:t>
      </w:r>
      <w:r w:rsidR="00066F74" w:rsidRPr="00482E9F">
        <w:rPr>
          <w:rFonts w:ascii="Helvetica LT" w:hAnsi="Helvetica LT"/>
        </w:rPr>
        <w:t>level</w:t>
      </w:r>
      <w:r w:rsidR="00066F74" w:rsidRPr="00482E9F">
        <w:rPr>
          <w:rFonts w:ascii="Helvetica LT" w:eastAsia="宋体" w:hAnsi="Helvetica LT" w:cs="Times New Roman"/>
        </w:rPr>
        <w:t>. Generally, only a few configurations are allowed to be written</w:t>
      </w:r>
      <w:r w:rsidR="002D37DA" w:rsidRPr="00482E9F">
        <w:rPr>
          <w:rFonts w:ascii="Helvetica LT" w:eastAsia="宋体" w:hAnsi="Helvetica LT" w:cs="Times New Roman"/>
        </w:rPr>
        <w:t xml:space="preserve"> and read</w:t>
      </w:r>
      <w:r w:rsidR="00066F74" w:rsidRPr="00482E9F">
        <w:rPr>
          <w:rFonts w:ascii="Helvetica LT" w:eastAsia="宋体" w:hAnsi="Helvetica LT" w:cs="Times New Roman"/>
        </w:rPr>
        <w:t xml:space="preserve"> for access user. The authentication identity for this access level is </w:t>
      </w:r>
      <w:r w:rsidR="00066F74" w:rsidRPr="00482E9F">
        <w:rPr>
          <w:rFonts w:ascii="Helvetica LT" w:eastAsia="宋体" w:hAnsi="Helvetica LT" w:cs="Times New Roman"/>
          <w:b/>
        </w:rPr>
        <w:t>user</w:t>
      </w:r>
      <w:r w:rsidR="00066F74" w:rsidRPr="00482E9F">
        <w:rPr>
          <w:rFonts w:ascii="Helvetica LT" w:eastAsia="宋体" w:hAnsi="Helvetica LT" w:cs="Times New Roman"/>
        </w:rPr>
        <w:t>.</w:t>
      </w:r>
      <w:r w:rsidR="008064F1" w:rsidRPr="00482E9F">
        <w:rPr>
          <w:rFonts w:ascii="Helvetica LT" w:eastAsia="宋体" w:hAnsi="Helvetica LT" w:cs="Times New Roman"/>
        </w:rPr>
        <w:t xml:space="preserve"> And</w:t>
      </w:r>
      <w:r w:rsidR="008064F1" w:rsidRPr="00482E9F">
        <w:rPr>
          <w:rFonts w:ascii="Helvetica LT" w:eastAsia="宋体" w:hAnsi="Helvetica LT" w:cs="Times New Roman"/>
          <w:b/>
        </w:rPr>
        <w:t xml:space="preserve"> </w:t>
      </w:r>
      <w:r w:rsidR="008064F1" w:rsidRPr="00482E9F">
        <w:rPr>
          <w:rFonts w:ascii="Helvetica LT" w:hAnsi="Helvetica LT"/>
        </w:rPr>
        <w:t xml:space="preserve">the default password is </w:t>
      </w:r>
      <w:r w:rsidR="001F55C9" w:rsidRPr="00482E9F">
        <w:rPr>
          <w:rFonts w:ascii="Helvetica LT" w:eastAsia="宋体" w:hAnsi="Helvetica LT" w:cs="Times New Roman"/>
          <w:b/>
        </w:rPr>
        <w:t>u</w:t>
      </w:r>
      <w:r w:rsidR="008064F1" w:rsidRPr="00482E9F">
        <w:rPr>
          <w:rFonts w:ascii="Helvetica LT" w:eastAsia="宋体" w:hAnsi="Helvetica LT" w:cs="Times New Roman"/>
          <w:b/>
        </w:rPr>
        <w:t>ser</w:t>
      </w:r>
      <w:r w:rsidR="008064F1" w:rsidRPr="00482E9F">
        <w:rPr>
          <w:rFonts w:ascii="Helvetica LT" w:eastAsia="宋体" w:hAnsi="Helvetica LT" w:cs="Times New Roman"/>
        </w:rPr>
        <w:t>.</w:t>
      </w:r>
    </w:p>
    <w:p w14:paraId="634162D6" w14:textId="77777777" w:rsidR="00557C4E" w:rsidRPr="00482E9F" w:rsidRDefault="00557C4E" w:rsidP="00557C4E">
      <w:pPr>
        <w:pStyle w:val="1"/>
        <w:spacing w:before="312" w:after="156"/>
        <w:rPr>
          <w:rFonts w:ascii="Helvetica LT" w:hAnsi="Helvetica LT"/>
          <w:color w:val="4C9D89"/>
        </w:rPr>
      </w:pPr>
      <w:bookmarkStart w:id="10" w:name="OLE_LINK869"/>
      <w:bookmarkStart w:id="11" w:name="OLE_LINK870"/>
      <w:r w:rsidRPr="00482E9F">
        <w:rPr>
          <w:rFonts w:ascii="Helvetica LT" w:hAnsi="Helvetica LT"/>
          <w:color w:val="4C9D89"/>
        </w:rPr>
        <w:t>Specification</w:t>
      </w:r>
    </w:p>
    <w:bookmarkEnd w:id="10"/>
    <w:bookmarkEnd w:id="11"/>
    <w:p w14:paraId="5E79862E" w14:textId="7276889A" w:rsidR="00431744" w:rsidRPr="00482E9F" w:rsidRDefault="00E73027" w:rsidP="008D3CA1">
      <w:pPr>
        <w:spacing w:before="62" w:after="62"/>
        <w:ind w:left="72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A</w:t>
      </w:r>
      <w:r w:rsidR="00557C4E" w:rsidRPr="00482E9F">
        <w:rPr>
          <w:rFonts w:ascii="Helvetica LT" w:hAnsi="Helvetica LT"/>
        </w:rPr>
        <w:t>ccess permission</w:t>
      </w:r>
      <w:r w:rsidRPr="00482E9F">
        <w:rPr>
          <w:rFonts w:ascii="Helvetica LT" w:hAnsi="Helvetica LT"/>
        </w:rPr>
        <w:t>s</w:t>
      </w:r>
      <w:r w:rsidR="00557C4E" w:rsidRPr="00482E9F">
        <w:rPr>
          <w:rFonts w:ascii="Helvetica LT" w:hAnsi="Helvetica LT"/>
        </w:rPr>
        <w:t xml:space="preserve"> </w:t>
      </w:r>
      <w:r w:rsidRPr="00482E9F">
        <w:rPr>
          <w:rFonts w:ascii="Helvetica LT" w:hAnsi="Helvetica LT"/>
        </w:rPr>
        <w:t>of all</w:t>
      </w:r>
      <w:bookmarkStart w:id="12" w:name="OLE_LINK468"/>
      <w:bookmarkStart w:id="13" w:name="OLE_LINK469"/>
      <w:r w:rsidRPr="00482E9F">
        <w:rPr>
          <w:rFonts w:ascii="Helvetica LT" w:hAnsi="Helvetica LT"/>
        </w:rPr>
        <w:t xml:space="preserve"> configuration </w:t>
      </w:r>
      <w:r w:rsidR="00B96D5B" w:rsidRPr="00482E9F">
        <w:rPr>
          <w:rFonts w:ascii="Helvetica LT" w:hAnsi="Helvetica LT"/>
        </w:rPr>
        <w:t>item</w:t>
      </w:r>
      <w:bookmarkEnd w:id="12"/>
      <w:bookmarkEnd w:id="13"/>
      <w:r w:rsidRPr="00482E9F">
        <w:rPr>
          <w:rFonts w:ascii="Helvetica LT" w:hAnsi="Helvetica LT"/>
        </w:rPr>
        <w:t xml:space="preserve">s available on Yealink </w:t>
      </w:r>
      <w:r w:rsidR="00653300" w:rsidRPr="00482E9F">
        <w:rPr>
          <w:rFonts w:ascii="Helvetica LT" w:hAnsi="Helvetica LT"/>
        </w:rPr>
        <w:t>IP</w:t>
      </w:r>
      <w:r w:rsidRPr="00482E9F">
        <w:rPr>
          <w:rFonts w:ascii="Helvetica LT" w:hAnsi="Helvetica LT"/>
        </w:rPr>
        <w:t xml:space="preserve"> phones’ web user interface </w:t>
      </w:r>
      <w:r w:rsidR="00AF1621" w:rsidRPr="00482E9F">
        <w:rPr>
          <w:rFonts w:ascii="Helvetica LT" w:hAnsi="Helvetica LT"/>
        </w:rPr>
        <w:t>and phone</w:t>
      </w:r>
      <w:r w:rsidR="00C24B2C" w:rsidRPr="00482E9F">
        <w:rPr>
          <w:rFonts w:ascii="Helvetica LT" w:hAnsi="Helvetica LT"/>
        </w:rPr>
        <w:t>/handset</w:t>
      </w:r>
      <w:r w:rsidR="00AF1621" w:rsidRPr="00482E9F">
        <w:rPr>
          <w:rFonts w:ascii="Helvetica LT" w:hAnsi="Helvetica LT"/>
        </w:rPr>
        <w:t xml:space="preserve"> user interface </w:t>
      </w:r>
      <w:r w:rsidRPr="00482E9F">
        <w:rPr>
          <w:rFonts w:ascii="Helvetica LT" w:hAnsi="Helvetica LT"/>
        </w:rPr>
        <w:t>can be</w:t>
      </w:r>
      <w:r w:rsidR="00557C4E" w:rsidRPr="00482E9F">
        <w:rPr>
          <w:rFonts w:ascii="Helvetica LT" w:hAnsi="Helvetica LT"/>
        </w:rPr>
        <w:t xml:space="preserve"> defined in a </w:t>
      </w:r>
      <w:r w:rsidRPr="00482E9F">
        <w:rPr>
          <w:rFonts w:ascii="Helvetica LT" w:hAnsi="Helvetica LT"/>
        </w:rPr>
        <w:t xml:space="preserve">fixed WebItemsLevel.cfg file. Each </w:t>
      </w:r>
      <w:r w:rsidR="00B96D5B" w:rsidRPr="00482E9F">
        <w:rPr>
          <w:rFonts w:ascii="Helvetica LT" w:hAnsi="Helvetica LT"/>
        </w:rPr>
        <w:t>configuration item</w:t>
      </w:r>
      <w:r w:rsidRPr="00482E9F">
        <w:rPr>
          <w:rFonts w:ascii="Helvetica LT" w:hAnsi="Helvetica LT"/>
        </w:rPr>
        <w:t xml:space="preserve"> in the file is formatted</w:t>
      </w:r>
      <w:r w:rsidR="00AF1621" w:rsidRPr="00482E9F">
        <w:rPr>
          <w:rFonts w:ascii="Helvetica LT" w:hAnsi="Helvetica LT"/>
        </w:rPr>
        <w:t xml:space="preserve"> as</w:t>
      </w:r>
      <w:r w:rsidR="00B96D5B" w:rsidRPr="00482E9F">
        <w:rPr>
          <w:rFonts w:ascii="Helvetica LT" w:hAnsi="Helvetica LT"/>
        </w:rPr>
        <w:t>:</w:t>
      </w:r>
    </w:p>
    <w:p w14:paraId="771D75C3" w14:textId="1290039C" w:rsidR="00637A7C" w:rsidRPr="00482E9F" w:rsidRDefault="00637A7C" w:rsidP="00637A7C">
      <w:pPr>
        <w:spacing w:before="62" w:after="62"/>
        <w:ind w:left="720"/>
        <w:rPr>
          <w:rFonts w:ascii="Helvetica LT" w:hAnsi="Helvetica LT"/>
          <w:b/>
          <w:vertAlign w:val="subscript"/>
        </w:rPr>
      </w:pPr>
      <w:bookmarkStart w:id="14" w:name="_Toc271094925"/>
      <w:bookmarkStart w:id="15" w:name="OLE_LINK466"/>
      <w:bookmarkStart w:id="16" w:name="OLE_LINK467"/>
      <w:r w:rsidRPr="00482E9F">
        <w:rPr>
          <w:rFonts w:ascii="Helvetica LT" w:hAnsi="Helvetica LT"/>
          <w:b/>
        </w:rPr>
        <w:t>ItemName = X</w:t>
      </w:r>
      <w:r w:rsidRPr="00482E9F">
        <w:rPr>
          <w:rFonts w:ascii="Helvetica LT" w:hAnsi="Helvetica LT"/>
          <w:b/>
          <w:vertAlign w:val="subscript"/>
        </w:rPr>
        <w:t>1</w:t>
      </w:r>
      <w:r w:rsidRPr="00482E9F">
        <w:rPr>
          <w:rFonts w:ascii="Helvetica LT" w:hAnsi="Helvetica LT"/>
          <w:b/>
        </w:rPr>
        <w:t>X</w:t>
      </w:r>
      <w:bookmarkStart w:id="17" w:name="OLE_LINK28"/>
      <w:bookmarkStart w:id="18" w:name="OLE_LINK29"/>
      <w:r w:rsidRPr="00482E9F">
        <w:rPr>
          <w:rFonts w:ascii="Helvetica LT" w:hAnsi="Helvetica LT"/>
          <w:b/>
          <w:vertAlign w:val="subscript"/>
        </w:rPr>
        <w:t>2</w:t>
      </w:r>
      <w:bookmarkEnd w:id="17"/>
      <w:bookmarkEnd w:id="18"/>
    </w:p>
    <w:p w14:paraId="403BBEFD" w14:textId="77777777" w:rsidR="00742914" w:rsidRPr="00482E9F" w:rsidRDefault="00742914" w:rsidP="00742914">
      <w:pPr>
        <w:spacing w:before="62" w:after="62"/>
        <w:ind w:left="720"/>
        <w:rPr>
          <w:rFonts w:ascii="Helvetica LT" w:hAnsi="Helvetica LT"/>
        </w:rPr>
      </w:pPr>
      <w:r w:rsidRPr="00482E9F">
        <w:rPr>
          <w:rFonts w:ascii="Helvetica LT" w:hAnsi="Helvetica LT"/>
        </w:rPr>
        <w:t>The valid values of X</w:t>
      </w:r>
      <w:r w:rsidRPr="00482E9F">
        <w:rPr>
          <w:rFonts w:ascii="Helvetica LT" w:hAnsi="Helvetica LT"/>
          <w:vertAlign w:val="subscript"/>
        </w:rPr>
        <w:t>1</w:t>
      </w:r>
      <w:r w:rsidRPr="00482E9F">
        <w:rPr>
          <w:rFonts w:ascii="Helvetica LT" w:hAnsi="Helvetica LT"/>
        </w:rPr>
        <w:t>, X</w:t>
      </w:r>
      <w:r w:rsidRPr="00482E9F">
        <w:rPr>
          <w:rFonts w:ascii="Helvetica LT" w:hAnsi="Helvetica LT"/>
          <w:vertAlign w:val="subscript"/>
        </w:rPr>
        <w:t>2</w:t>
      </w:r>
      <w:r w:rsidRPr="00482E9F">
        <w:rPr>
          <w:rFonts w:ascii="Helvetica LT" w:hAnsi="Helvetica LT"/>
        </w:rPr>
        <w:t xml:space="preserve"> include 0, 1, 2 and 3.</w:t>
      </w:r>
    </w:p>
    <w:p w14:paraId="4F1AC135" w14:textId="77777777" w:rsidR="00742914" w:rsidRPr="00482E9F" w:rsidRDefault="00742914" w:rsidP="00742914">
      <w:pPr>
        <w:spacing w:before="62" w:after="62"/>
        <w:ind w:left="72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X</w:t>
      </w:r>
      <w:r w:rsidRPr="00482E9F">
        <w:rPr>
          <w:rFonts w:ascii="Helvetica LT" w:hAnsi="Helvetica LT"/>
          <w:vertAlign w:val="subscript"/>
        </w:rPr>
        <w:t>1</w:t>
      </w:r>
      <w:r w:rsidRPr="00482E9F">
        <w:rPr>
          <w:rFonts w:ascii="Helvetica LT" w:hAnsi="Helvetica LT"/>
        </w:rPr>
        <w:t xml:space="preserve"> is used for specifying the access level. The access levels: 2 = admin, 1 = var, 0 = user, 3 = none.</w:t>
      </w:r>
    </w:p>
    <w:p w14:paraId="5072EB2A" w14:textId="3CF8D2F5" w:rsidR="00742914" w:rsidRPr="00482E9F" w:rsidRDefault="00742914" w:rsidP="00742914">
      <w:pPr>
        <w:spacing w:before="62" w:after="62"/>
        <w:ind w:left="720"/>
        <w:jc w:val="left"/>
        <w:rPr>
          <w:rFonts w:ascii="Helvetica LT" w:hAnsi="Helvetica LT"/>
        </w:rPr>
      </w:pPr>
      <w:bookmarkStart w:id="19" w:name="OLE_LINK478"/>
      <w:bookmarkStart w:id="20" w:name="OLE_LINK479"/>
      <w:r w:rsidRPr="00482E9F">
        <w:rPr>
          <w:rFonts w:ascii="Helvetica LT" w:hAnsi="Helvetica LT"/>
        </w:rPr>
        <w:t>X</w:t>
      </w:r>
      <w:r w:rsidRPr="00482E9F">
        <w:rPr>
          <w:rFonts w:ascii="Helvetica LT" w:hAnsi="Helvetica LT"/>
          <w:vertAlign w:val="subscript"/>
        </w:rPr>
        <w:t>2</w:t>
      </w:r>
      <w:bookmarkEnd w:id="19"/>
      <w:bookmarkEnd w:id="20"/>
      <w:r w:rsidRPr="00482E9F">
        <w:rPr>
          <w:rFonts w:ascii="Helvetica LT" w:hAnsi="Helvetica LT"/>
        </w:rPr>
        <w:t xml:space="preserve"> is used for defining the access permission. 2 means the configuration item is read-only for X</w:t>
      </w:r>
      <w:r w:rsidRPr="00482E9F">
        <w:rPr>
          <w:rFonts w:ascii="Helvetica LT" w:hAnsi="Helvetica LT"/>
          <w:vertAlign w:val="subscript"/>
        </w:rPr>
        <w:t>1</w:t>
      </w:r>
      <w:r w:rsidRPr="00482E9F">
        <w:rPr>
          <w:rFonts w:ascii="Helvetica LT" w:hAnsi="Helvetica LT"/>
        </w:rPr>
        <w:t xml:space="preserve"> and higher access levels</w:t>
      </w:r>
      <w:r w:rsidR="002B093D" w:rsidRPr="00482E9F">
        <w:rPr>
          <w:rFonts w:ascii="Helvetica LT" w:hAnsi="Helvetica LT"/>
        </w:rPr>
        <w:t>, the highest is always writable</w:t>
      </w:r>
      <w:r w:rsidRPr="00482E9F">
        <w:rPr>
          <w:rFonts w:ascii="Helvetica LT" w:hAnsi="Helvetica LT"/>
        </w:rPr>
        <w:t xml:space="preserve">. 1 means the configuration item is read-only for </w:t>
      </w:r>
      <w:bookmarkStart w:id="21" w:name="OLE_LINK617"/>
      <w:bookmarkStart w:id="22" w:name="OLE_LINK618"/>
      <w:r w:rsidRPr="00482E9F">
        <w:rPr>
          <w:rFonts w:ascii="Helvetica LT" w:hAnsi="Helvetica LT"/>
        </w:rPr>
        <w:t>X</w:t>
      </w:r>
      <w:r w:rsidRPr="00482E9F">
        <w:rPr>
          <w:rFonts w:ascii="Helvetica LT" w:hAnsi="Helvetica LT"/>
          <w:vertAlign w:val="subscript"/>
        </w:rPr>
        <w:t>1</w:t>
      </w:r>
      <w:bookmarkEnd w:id="21"/>
      <w:bookmarkEnd w:id="22"/>
      <w:r w:rsidRPr="00482E9F">
        <w:rPr>
          <w:rFonts w:ascii="Helvetica LT" w:hAnsi="Helvetica LT"/>
          <w:vertAlign w:val="subscript"/>
        </w:rPr>
        <w:t xml:space="preserve"> </w:t>
      </w:r>
      <w:r w:rsidRPr="00482E9F">
        <w:rPr>
          <w:rFonts w:ascii="Helvetica LT" w:hAnsi="Helvetica LT"/>
        </w:rPr>
        <w:t xml:space="preserve">access level and </w:t>
      </w:r>
      <w:bookmarkStart w:id="23" w:name="OLE_LINK9"/>
      <w:bookmarkStart w:id="24" w:name="OLE_LINK10"/>
      <w:r w:rsidRPr="00482E9F">
        <w:rPr>
          <w:rFonts w:ascii="Helvetica LT" w:hAnsi="Helvetica LT"/>
        </w:rPr>
        <w:t>writable</w:t>
      </w:r>
      <w:bookmarkEnd w:id="23"/>
      <w:bookmarkEnd w:id="24"/>
      <w:r w:rsidRPr="00482E9F">
        <w:rPr>
          <w:rFonts w:ascii="Helvetica LT" w:hAnsi="Helvetica LT"/>
        </w:rPr>
        <w:t xml:space="preserve"> for higher access levels. 0 means the configuration item is writable for X</w:t>
      </w:r>
      <w:r w:rsidRPr="00482E9F">
        <w:rPr>
          <w:rFonts w:ascii="Helvetica LT" w:hAnsi="Helvetica LT"/>
          <w:vertAlign w:val="subscript"/>
        </w:rPr>
        <w:t xml:space="preserve">1 </w:t>
      </w:r>
      <w:r w:rsidRPr="00482E9F">
        <w:rPr>
          <w:rFonts w:ascii="Helvetica LT" w:hAnsi="Helvetica LT"/>
        </w:rPr>
        <w:t>and higher access levels. 3 means the configuration item is read-only for X</w:t>
      </w:r>
      <w:r w:rsidRPr="00482E9F">
        <w:rPr>
          <w:rFonts w:ascii="Helvetica LT" w:hAnsi="Helvetica LT"/>
          <w:vertAlign w:val="subscript"/>
        </w:rPr>
        <w:t>1</w:t>
      </w:r>
      <w:r w:rsidRPr="00482E9F">
        <w:rPr>
          <w:rFonts w:ascii="Helvetica LT" w:hAnsi="Helvetica LT"/>
        </w:rPr>
        <w:t xml:space="preserve"> and higher access levels.</w:t>
      </w:r>
    </w:p>
    <w:bookmarkEnd w:id="14"/>
    <w:bookmarkEnd w:id="15"/>
    <w:bookmarkEnd w:id="16"/>
    <w:p w14:paraId="449E2664" w14:textId="39944A73" w:rsidR="006837DA" w:rsidRPr="00482E9F" w:rsidRDefault="006837DA" w:rsidP="00992BC5">
      <w:pPr>
        <w:spacing w:beforeLines="50" w:before="156" w:afterLines="50" w:after="156"/>
        <w:ind w:left="72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The following table lists the possible values of X</w:t>
      </w:r>
      <w:r w:rsidRPr="00482E9F">
        <w:rPr>
          <w:rFonts w:ascii="Helvetica LT" w:hAnsi="Helvetica LT"/>
          <w:vertAlign w:val="subscript"/>
        </w:rPr>
        <w:t>1</w:t>
      </w:r>
      <w:r w:rsidRPr="00482E9F">
        <w:rPr>
          <w:rFonts w:ascii="Helvetica LT" w:hAnsi="Helvetica LT"/>
        </w:rPr>
        <w:t>X</w:t>
      </w:r>
      <w:r w:rsidRPr="00482E9F">
        <w:rPr>
          <w:rFonts w:ascii="Helvetica LT" w:hAnsi="Helvetica LT"/>
          <w:vertAlign w:val="subscript"/>
        </w:rPr>
        <w:t>2</w:t>
      </w:r>
      <w:r w:rsidR="00992BC5" w:rsidRPr="00482E9F">
        <w:rPr>
          <w:rFonts w:ascii="Helvetica LT" w:hAnsi="Helvetica LT"/>
          <w:vertAlign w:val="subscript"/>
        </w:rPr>
        <w:t xml:space="preserve"> </w:t>
      </w:r>
      <w:r w:rsidR="00992BC5" w:rsidRPr="00482E9F">
        <w:rPr>
          <w:rFonts w:ascii="Helvetica LT" w:hAnsi="Helvetica LT"/>
        </w:rPr>
        <w:t>and the configuration results with different access levels</w:t>
      </w:r>
      <w:r w:rsidRPr="00482E9F">
        <w:rPr>
          <w:rFonts w:ascii="Helvetica LT" w:hAnsi="Helvetica LT"/>
        </w:rPr>
        <w:t>:</w:t>
      </w:r>
    </w:p>
    <w:p w14:paraId="0E0A6AB9" w14:textId="5ED23A86" w:rsidR="00241C21" w:rsidRPr="00482E9F" w:rsidRDefault="00241C21" w:rsidP="00241C21">
      <w:pPr>
        <w:spacing w:before="62" w:after="62"/>
        <w:ind w:left="72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(W: writable; R: read-only; N: hidden)</w:t>
      </w:r>
    </w:p>
    <w:tbl>
      <w:tblPr>
        <w:tblStyle w:val="ab"/>
        <w:tblW w:w="0" w:type="auto"/>
        <w:tblInd w:w="817" w:type="dxa"/>
        <w:tblLook w:val="04A0" w:firstRow="1" w:lastRow="0" w:firstColumn="1" w:lastColumn="0" w:noHBand="0" w:noVBand="1"/>
      </w:tblPr>
      <w:tblGrid>
        <w:gridCol w:w="2171"/>
        <w:gridCol w:w="1417"/>
        <w:gridCol w:w="1418"/>
        <w:gridCol w:w="1418"/>
      </w:tblGrid>
      <w:tr w:rsidR="006837DA" w:rsidRPr="00482E9F" w14:paraId="11188B32" w14:textId="0D785631" w:rsidTr="00A90385">
        <w:trPr>
          <w:trHeight w:val="664"/>
          <w:tblHeader/>
        </w:trPr>
        <w:tc>
          <w:tcPr>
            <w:tcW w:w="2171" w:type="dxa"/>
            <w:tcBorders>
              <w:tl2br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B6BCBF4" w14:textId="73B7F01A" w:rsidR="00DF755E" w:rsidRPr="00482E9F" w:rsidRDefault="00241C21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  <w:b/>
              </w:rPr>
            </w:pPr>
            <w:r w:rsidRPr="00482E9F">
              <w:rPr>
                <w:rFonts w:ascii="Helvetica LT" w:hAnsi="Helvetica LT"/>
                <w:b/>
              </w:rPr>
              <w:t xml:space="preserve">          Results</w:t>
            </w:r>
          </w:p>
          <w:p w14:paraId="0233B22F" w14:textId="044190F1" w:rsidR="006837DA" w:rsidRPr="00482E9F" w:rsidRDefault="00DF755E" w:rsidP="00DF755E">
            <w:pPr>
              <w:spacing w:before="62" w:after="62"/>
              <w:ind w:leftChars="0" w:left="0"/>
              <w:jc w:val="left"/>
              <w:rPr>
                <w:rFonts w:ascii="Helvetica LT" w:hAnsi="Helvetica LT"/>
                <w:b/>
              </w:rPr>
            </w:pPr>
            <w:r w:rsidRPr="00482E9F">
              <w:rPr>
                <w:rFonts w:ascii="Helvetica LT" w:hAnsi="Helvetica LT"/>
                <w:b/>
              </w:rPr>
              <w:t>Value</w:t>
            </w:r>
            <w:r w:rsidR="002C4624" w:rsidRPr="00482E9F">
              <w:rPr>
                <w:rFonts w:ascii="Helvetica LT" w:hAnsi="Helvetica LT"/>
                <w:b/>
              </w:rPr>
              <w:t>s</w:t>
            </w:r>
            <w:r w:rsidRPr="00482E9F">
              <w:rPr>
                <w:rFonts w:ascii="Helvetica LT" w:hAnsi="Helvetica LT"/>
                <w:b/>
              </w:rPr>
              <w:t xml:space="preserve"> of X</w:t>
            </w:r>
            <w:r w:rsidRPr="00482E9F">
              <w:rPr>
                <w:rFonts w:ascii="Helvetica LT" w:hAnsi="Helvetica LT"/>
                <w:b/>
                <w:vertAlign w:val="subscript"/>
              </w:rPr>
              <w:t>1</w:t>
            </w:r>
            <w:r w:rsidRPr="00482E9F">
              <w:rPr>
                <w:rFonts w:ascii="Helvetica LT" w:hAnsi="Helvetica LT"/>
                <w:b/>
              </w:rPr>
              <w:t>X</w:t>
            </w:r>
            <w:r w:rsidRPr="00482E9F">
              <w:rPr>
                <w:rFonts w:ascii="Helvetica LT" w:hAnsi="Helvetica LT"/>
                <w:b/>
                <w:vertAlign w:val="subscript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4475F1D" w14:textId="1868B96E" w:rsidR="006837DA" w:rsidRPr="00482E9F" w:rsidRDefault="006837DA" w:rsidP="00DF755E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  <w:b/>
                <w:szCs w:val="18"/>
              </w:rPr>
              <w:t>admin (2)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1F1F9AC" w14:textId="122B950F" w:rsidR="006837DA" w:rsidRPr="00482E9F" w:rsidRDefault="006837DA" w:rsidP="00DF755E">
            <w:pPr>
              <w:spacing w:before="62" w:after="62"/>
              <w:ind w:leftChars="0" w:left="0"/>
              <w:jc w:val="center"/>
              <w:rPr>
                <w:rFonts w:ascii="Helvetica LT" w:hAnsi="Helvetica LT"/>
                <w:b/>
                <w:szCs w:val="18"/>
              </w:rPr>
            </w:pPr>
            <w:r w:rsidRPr="00482E9F">
              <w:rPr>
                <w:rFonts w:ascii="Helvetica LT" w:hAnsi="Helvetica LT"/>
                <w:b/>
                <w:szCs w:val="18"/>
              </w:rPr>
              <w:t>var (1)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C8F52A4" w14:textId="63914B41" w:rsidR="006837DA" w:rsidRPr="00482E9F" w:rsidRDefault="006837DA" w:rsidP="00DF755E">
            <w:pPr>
              <w:spacing w:before="62" w:after="62"/>
              <w:ind w:leftChars="0" w:left="0"/>
              <w:jc w:val="center"/>
              <w:rPr>
                <w:rFonts w:ascii="Helvetica LT" w:hAnsi="Helvetica LT"/>
                <w:b/>
                <w:szCs w:val="18"/>
              </w:rPr>
            </w:pPr>
            <w:r w:rsidRPr="00482E9F">
              <w:rPr>
                <w:rFonts w:ascii="Helvetica LT" w:hAnsi="Helvetica LT"/>
                <w:b/>
                <w:szCs w:val="18"/>
              </w:rPr>
              <w:t>user (0)</w:t>
            </w:r>
          </w:p>
        </w:tc>
      </w:tr>
      <w:tr w:rsidR="006837DA" w:rsidRPr="00482E9F" w14:paraId="75432FD8" w14:textId="77777777" w:rsidTr="00A90385">
        <w:tc>
          <w:tcPr>
            <w:tcW w:w="2171" w:type="dxa"/>
          </w:tcPr>
          <w:p w14:paraId="337AA487" w14:textId="5800DC5F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0</w:t>
            </w:r>
          </w:p>
        </w:tc>
        <w:tc>
          <w:tcPr>
            <w:tcW w:w="1417" w:type="dxa"/>
          </w:tcPr>
          <w:p w14:paraId="0306AF1B" w14:textId="5C594922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WR</w:t>
            </w:r>
          </w:p>
        </w:tc>
        <w:tc>
          <w:tcPr>
            <w:tcW w:w="1418" w:type="dxa"/>
          </w:tcPr>
          <w:p w14:paraId="32784D0A" w14:textId="13D3E836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WR</w:t>
            </w:r>
          </w:p>
        </w:tc>
        <w:tc>
          <w:tcPr>
            <w:tcW w:w="1418" w:type="dxa"/>
          </w:tcPr>
          <w:p w14:paraId="4C30553F" w14:textId="43800E39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WR</w:t>
            </w:r>
          </w:p>
        </w:tc>
      </w:tr>
      <w:tr w:rsidR="006837DA" w:rsidRPr="00482E9F" w14:paraId="4458B842" w14:textId="77777777" w:rsidTr="00A90385">
        <w:tc>
          <w:tcPr>
            <w:tcW w:w="2171" w:type="dxa"/>
          </w:tcPr>
          <w:p w14:paraId="2D8F6921" w14:textId="6F43D400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1</w:t>
            </w:r>
          </w:p>
        </w:tc>
        <w:tc>
          <w:tcPr>
            <w:tcW w:w="1417" w:type="dxa"/>
          </w:tcPr>
          <w:p w14:paraId="71C0F3F9" w14:textId="429D4855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WR</w:t>
            </w:r>
          </w:p>
        </w:tc>
        <w:tc>
          <w:tcPr>
            <w:tcW w:w="1418" w:type="dxa"/>
          </w:tcPr>
          <w:p w14:paraId="125C8142" w14:textId="602CF7B0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WR</w:t>
            </w:r>
          </w:p>
        </w:tc>
        <w:tc>
          <w:tcPr>
            <w:tcW w:w="1418" w:type="dxa"/>
          </w:tcPr>
          <w:p w14:paraId="01D786BD" w14:textId="12DBDE52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N</w:t>
            </w:r>
          </w:p>
        </w:tc>
      </w:tr>
      <w:tr w:rsidR="006837DA" w:rsidRPr="00482E9F" w14:paraId="1D0AFB83" w14:textId="77777777" w:rsidTr="00A90385">
        <w:tc>
          <w:tcPr>
            <w:tcW w:w="2171" w:type="dxa"/>
          </w:tcPr>
          <w:p w14:paraId="1AA18D47" w14:textId="1828EF9A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2</w:t>
            </w:r>
          </w:p>
        </w:tc>
        <w:tc>
          <w:tcPr>
            <w:tcW w:w="1417" w:type="dxa"/>
          </w:tcPr>
          <w:p w14:paraId="42B5AA58" w14:textId="5DA64AA2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WR</w:t>
            </w:r>
          </w:p>
        </w:tc>
        <w:tc>
          <w:tcPr>
            <w:tcW w:w="1418" w:type="dxa"/>
          </w:tcPr>
          <w:p w14:paraId="4E54CBBB" w14:textId="6DDA9BA9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N</w:t>
            </w:r>
          </w:p>
        </w:tc>
        <w:tc>
          <w:tcPr>
            <w:tcW w:w="1418" w:type="dxa"/>
          </w:tcPr>
          <w:p w14:paraId="2618B601" w14:textId="76929269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N</w:t>
            </w:r>
          </w:p>
        </w:tc>
      </w:tr>
      <w:tr w:rsidR="006837DA" w:rsidRPr="00482E9F" w14:paraId="353CF969" w14:textId="77777777" w:rsidTr="00A90385">
        <w:tc>
          <w:tcPr>
            <w:tcW w:w="2171" w:type="dxa"/>
          </w:tcPr>
          <w:p w14:paraId="495F9E71" w14:textId="757C9420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3</w:t>
            </w:r>
          </w:p>
        </w:tc>
        <w:tc>
          <w:tcPr>
            <w:tcW w:w="1417" w:type="dxa"/>
          </w:tcPr>
          <w:p w14:paraId="744E2452" w14:textId="09E85D3B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N</w:t>
            </w:r>
          </w:p>
        </w:tc>
        <w:tc>
          <w:tcPr>
            <w:tcW w:w="1418" w:type="dxa"/>
          </w:tcPr>
          <w:p w14:paraId="74D464BB" w14:textId="324D4466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N</w:t>
            </w:r>
          </w:p>
        </w:tc>
        <w:tc>
          <w:tcPr>
            <w:tcW w:w="1418" w:type="dxa"/>
          </w:tcPr>
          <w:p w14:paraId="13295F62" w14:textId="6B00236F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N</w:t>
            </w:r>
          </w:p>
        </w:tc>
      </w:tr>
      <w:tr w:rsidR="006837DA" w:rsidRPr="00482E9F" w14:paraId="3AA17D46" w14:textId="77777777" w:rsidTr="00A90385">
        <w:tc>
          <w:tcPr>
            <w:tcW w:w="2171" w:type="dxa"/>
          </w:tcPr>
          <w:p w14:paraId="7F38FD91" w14:textId="0075FDA9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00</w:t>
            </w:r>
          </w:p>
        </w:tc>
        <w:tc>
          <w:tcPr>
            <w:tcW w:w="1417" w:type="dxa"/>
          </w:tcPr>
          <w:p w14:paraId="4864AE5E" w14:textId="327F3A23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WR</w:t>
            </w:r>
          </w:p>
        </w:tc>
        <w:tc>
          <w:tcPr>
            <w:tcW w:w="1418" w:type="dxa"/>
          </w:tcPr>
          <w:p w14:paraId="59822E61" w14:textId="55E62828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WR</w:t>
            </w:r>
          </w:p>
        </w:tc>
        <w:tc>
          <w:tcPr>
            <w:tcW w:w="1418" w:type="dxa"/>
          </w:tcPr>
          <w:p w14:paraId="723A1E18" w14:textId="799F5F65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WR</w:t>
            </w:r>
          </w:p>
        </w:tc>
      </w:tr>
      <w:tr w:rsidR="006837DA" w:rsidRPr="00482E9F" w14:paraId="3C55BCDD" w14:textId="77777777" w:rsidTr="00A90385">
        <w:tc>
          <w:tcPr>
            <w:tcW w:w="2171" w:type="dxa"/>
          </w:tcPr>
          <w:p w14:paraId="604FB853" w14:textId="62780000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01</w:t>
            </w:r>
          </w:p>
        </w:tc>
        <w:tc>
          <w:tcPr>
            <w:tcW w:w="1417" w:type="dxa"/>
          </w:tcPr>
          <w:p w14:paraId="6D5F3672" w14:textId="3653202C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WR</w:t>
            </w:r>
          </w:p>
        </w:tc>
        <w:tc>
          <w:tcPr>
            <w:tcW w:w="1418" w:type="dxa"/>
          </w:tcPr>
          <w:p w14:paraId="78B89BA3" w14:textId="266AF9F6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WR</w:t>
            </w:r>
          </w:p>
        </w:tc>
        <w:tc>
          <w:tcPr>
            <w:tcW w:w="1418" w:type="dxa"/>
          </w:tcPr>
          <w:p w14:paraId="5D37AF87" w14:textId="46B68F39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R</w:t>
            </w:r>
          </w:p>
        </w:tc>
      </w:tr>
      <w:tr w:rsidR="006837DA" w:rsidRPr="00482E9F" w14:paraId="4D678709" w14:textId="77777777" w:rsidTr="00A90385">
        <w:tc>
          <w:tcPr>
            <w:tcW w:w="2171" w:type="dxa"/>
          </w:tcPr>
          <w:p w14:paraId="403B3690" w14:textId="30A4E7DA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02</w:t>
            </w:r>
          </w:p>
        </w:tc>
        <w:tc>
          <w:tcPr>
            <w:tcW w:w="1417" w:type="dxa"/>
          </w:tcPr>
          <w:p w14:paraId="3AA908B5" w14:textId="6C17C258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WR</w:t>
            </w:r>
          </w:p>
        </w:tc>
        <w:tc>
          <w:tcPr>
            <w:tcW w:w="1418" w:type="dxa"/>
          </w:tcPr>
          <w:p w14:paraId="01BFCBCB" w14:textId="64A14543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R</w:t>
            </w:r>
          </w:p>
        </w:tc>
        <w:tc>
          <w:tcPr>
            <w:tcW w:w="1418" w:type="dxa"/>
          </w:tcPr>
          <w:p w14:paraId="35F9DB86" w14:textId="19EB0717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R</w:t>
            </w:r>
          </w:p>
        </w:tc>
      </w:tr>
      <w:tr w:rsidR="006837DA" w:rsidRPr="00482E9F" w14:paraId="79620C45" w14:textId="77777777" w:rsidTr="00A90385">
        <w:tc>
          <w:tcPr>
            <w:tcW w:w="2171" w:type="dxa"/>
          </w:tcPr>
          <w:p w14:paraId="17B44F92" w14:textId="415F6698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lastRenderedPageBreak/>
              <w:t>03</w:t>
            </w:r>
          </w:p>
        </w:tc>
        <w:tc>
          <w:tcPr>
            <w:tcW w:w="1417" w:type="dxa"/>
          </w:tcPr>
          <w:p w14:paraId="7B5D4BB5" w14:textId="6687A260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R</w:t>
            </w:r>
          </w:p>
        </w:tc>
        <w:tc>
          <w:tcPr>
            <w:tcW w:w="1418" w:type="dxa"/>
          </w:tcPr>
          <w:p w14:paraId="452E5D62" w14:textId="687BB879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R</w:t>
            </w:r>
          </w:p>
        </w:tc>
        <w:tc>
          <w:tcPr>
            <w:tcW w:w="1418" w:type="dxa"/>
          </w:tcPr>
          <w:p w14:paraId="1EC1518B" w14:textId="6D60DFDB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R</w:t>
            </w:r>
          </w:p>
        </w:tc>
      </w:tr>
      <w:tr w:rsidR="006837DA" w:rsidRPr="00482E9F" w14:paraId="5EB833A1" w14:textId="77777777" w:rsidTr="00A90385">
        <w:tc>
          <w:tcPr>
            <w:tcW w:w="2171" w:type="dxa"/>
          </w:tcPr>
          <w:p w14:paraId="417DBDE9" w14:textId="03EFAB3E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10</w:t>
            </w:r>
          </w:p>
        </w:tc>
        <w:tc>
          <w:tcPr>
            <w:tcW w:w="1417" w:type="dxa"/>
          </w:tcPr>
          <w:p w14:paraId="0FEB5D74" w14:textId="545CC1DB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WR</w:t>
            </w:r>
          </w:p>
        </w:tc>
        <w:tc>
          <w:tcPr>
            <w:tcW w:w="1418" w:type="dxa"/>
          </w:tcPr>
          <w:p w14:paraId="536CDB65" w14:textId="772CAD4B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WR</w:t>
            </w:r>
          </w:p>
        </w:tc>
        <w:tc>
          <w:tcPr>
            <w:tcW w:w="1418" w:type="dxa"/>
          </w:tcPr>
          <w:p w14:paraId="12298AA2" w14:textId="1ACB2443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N</w:t>
            </w:r>
          </w:p>
        </w:tc>
      </w:tr>
      <w:tr w:rsidR="006837DA" w:rsidRPr="00482E9F" w14:paraId="4BEF26AC" w14:textId="77777777" w:rsidTr="00A90385">
        <w:tc>
          <w:tcPr>
            <w:tcW w:w="2171" w:type="dxa"/>
          </w:tcPr>
          <w:p w14:paraId="5BA18BF7" w14:textId="1C890AB8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11</w:t>
            </w:r>
          </w:p>
        </w:tc>
        <w:tc>
          <w:tcPr>
            <w:tcW w:w="1417" w:type="dxa"/>
          </w:tcPr>
          <w:p w14:paraId="5F8372D2" w14:textId="3C582413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WR</w:t>
            </w:r>
          </w:p>
        </w:tc>
        <w:tc>
          <w:tcPr>
            <w:tcW w:w="1418" w:type="dxa"/>
          </w:tcPr>
          <w:p w14:paraId="50D8D84D" w14:textId="2B7B9E81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R</w:t>
            </w:r>
          </w:p>
        </w:tc>
        <w:tc>
          <w:tcPr>
            <w:tcW w:w="1418" w:type="dxa"/>
          </w:tcPr>
          <w:p w14:paraId="29EEDF09" w14:textId="7E3AD6C2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N</w:t>
            </w:r>
          </w:p>
        </w:tc>
      </w:tr>
      <w:tr w:rsidR="006837DA" w:rsidRPr="00482E9F" w14:paraId="764BC646" w14:textId="77777777" w:rsidTr="00A90385">
        <w:tc>
          <w:tcPr>
            <w:tcW w:w="2171" w:type="dxa"/>
          </w:tcPr>
          <w:p w14:paraId="30AB7C7C" w14:textId="506CFA3A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12</w:t>
            </w:r>
          </w:p>
        </w:tc>
        <w:tc>
          <w:tcPr>
            <w:tcW w:w="1417" w:type="dxa"/>
          </w:tcPr>
          <w:p w14:paraId="3DD37F62" w14:textId="61A812A5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WR</w:t>
            </w:r>
          </w:p>
        </w:tc>
        <w:tc>
          <w:tcPr>
            <w:tcW w:w="1418" w:type="dxa"/>
          </w:tcPr>
          <w:p w14:paraId="75CAA060" w14:textId="407C768C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R</w:t>
            </w:r>
          </w:p>
        </w:tc>
        <w:tc>
          <w:tcPr>
            <w:tcW w:w="1418" w:type="dxa"/>
          </w:tcPr>
          <w:p w14:paraId="7977718A" w14:textId="324DC810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N</w:t>
            </w:r>
          </w:p>
        </w:tc>
      </w:tr>
      <w:tr w:rsidR="006837DA" w:rsidRPr="00482E9F" w14:paraId="7DBEDB88" w14:textId="77777777" w:rsidTr="00A90385">
        <w:tc>
          <w:tcPr>
            <w:tcW w:w="2171" w:type="dxa"/>
          </w:tcPr>
          <w:p w14:paraId="5402511B" w14:textId="7FC8648C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13</w:t>
            </w:r>
          </w:p>
        </w:tc>
        <w:tc>
          <w:tcPr>
            <w:tcW w:w="1417" w:type="dxa"/>
          </w:tcPr>
          <w:p w14:paraId="77EE6560" w14:textId="07E02B59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R</w:t>
            </w:r>
          </w:p>
        </w:tc>
        <w:tc>
          <w:tcPr>
            <w:tcW w:w="1418" w:type="dxa"/>
          </w:tcPr>
          <w:p w14:paraId="0FB41BA6" w14:textId="01DC9E9F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R</w:t>
            </w:r>
          </w:p>
        </w:tc>
        <w:tc>
          <w:tcPr>
            <w:tcW w:w="1418" w:type="dxa"/>
          </w:tcPr>
          <w:p w14:paraId="0B9567E1" w14:textId="6D00E3C1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N</w:t>
            </w:r>
          </w:p>
        </w:tc>
      </w:tr>
      <w:tr w:rsidR="006837DA" w:rsidRPr="00482E9F" w14:paraId="14638890" w14:textId="77777777" w:rsidTr="00A90385">
        <w:tc>
          <w:tcPr>
            <w:tcW w:w="2171" w:type="dxa"/>
          </w:tcPr>
          <w:p w14:paraId="1DF8E479" w14:textId="45C65B20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20</w:t>
            </w:r>
          </w:p>
        </w:tc>
        <w:tc>
          <w:tcPr>
            <w:tcW w:w="1417" w:type="dxa"/>
          </w:tcPr>
          <w:p w14:paraId="7061B75E" w14:textId="387AE863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WR</w:t>
            </w:r>
          </w:p>
        </w:tc>
        <w:tc>
          <w:tcPr>
            <w:tcW w:w="1418" w:type="dxa"/>
          </w:tcPr>
          <w:p w14:paraId="6FC480F0" w14:textId="311ECED6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N</w:t>
            </w:r>
          </w:p>
        </w:tc>
        <w:tc>
          <w:tcPr>
            <w:tcW w:w="1418" w:type="dxa"/>
          </w:tcPr>
          <w:p w14:paraId="609377B0" w14:textId="562E4A10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N</w:t>
            </w:r>
          </w:p>
        </w:tc>
      </w:tr>
      <w:tr w:rsidR="006837DA" w:rsidRPr="00482E9F" w14:paraId="56E84000" w14:textId="77777777" w:rsidTr="00A90385">
        <w:tc>
          <w:tcPr>
            <w:tcW w:w="2171" w:type="dxa"/>
          </w:tcPr>
          <w:p w14:paraId="497AA5D3" w14:textId="65A2B5A9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21</w:t>
            </w:r>
          </w:p>
        </w:tc>
        <w:tc>
          <w:tcPr>
            <w:tcW w:w="1417" w:type="dxa"/>
          </w:tcPr>
          <w:p w14:paraId="01385B42" w14:textId="36CF55F8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WR</w:t>
            </w:r>
          </w:p>
        </w:tc>
        <w:tc>
          <w:tcPr>
            <w:tcW w:w="1418" w:type="dxa"/>
          </w:tcPr>
          <w:p w14:paraId="6A11B104" w14:textId="05F1C81B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N</w:t>
            </w:r>
          </w:p>
        </w:tc>
        <w:tc>
          <w:tcPr>
            <w:tcW w:w="1418" w:type="dxa"/>
          </w:tcPr>
          <w:p w14:paraId="43C0CF94" w14:textId="48DC37D5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N</w:t>
            </w:r>
          </w:p>
        </w:tc>
      </w:tr>
      <w:tr w:rsidR="006837DA" w:rsidRPr="00482E9F" w14:paraId="6A80DBD6" w14:textId="77777777" w:rsidTr="00A90385">
        <w:tc>
          <w:tcPr>
            <w:tcW w:w="2171" w:type="dxa"/>
          </w:tcPr>
          <w:p w14:paraId="26EC14AC" w14:textId="2E2008D6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22</w:t>
            </w:r>
          </w:p>
        </w:tc>
        <w:tc>
          <w:tcPr>
            <w:tcW w:w="1417" w:type="dxa"/>
          </w:tcPr>
          <w:p w14:paraId="49E1C7B3" w14:textId="0A80D5DD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WR</w:t>
            </w:r>
          </w:p>
        </w:tc>
        <w:tc>
          <w:tcPr>
            <w:tcW w:w="1418" w:type="dxa"/>
          </w:tcPr>
          <w:p w14:paraId="75B70739" w14:textId="2796578D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N</w:t>
            </w:r>
          </w:p>
        </w:tc>
        <w:tc>
          <w:tcPr>
            <w:tcW w:w="1418" w:type="dxa"/>
          </w:tcPr>
          <w:p w14:paraId="099D16D0" w14:textId="4356AF0F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N</w:t>
            </w:r>
          </w:p>
        </w:tc>
      </w:tr>
      <w:tr w:rsidR="006837DA" w:rsidRPr="00482E9F" w14:paraId="47AA2AA6" w14:textId="77777777" w:rsidTr="00A90385">
        <w:tc>
          <w:tcPr>
            <w:tcW w:w="2171" w:type="dxa"/>
          </w:tcPr>
          <w:p w14:paraId="6C7E9C5F" w14:textId="1DFFB78F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23</w:t>
            </w:r>
          </w:p>
        </w:tc>
        <w:tc>
          <w:tcPr>
            <w:tcW w:w="1417" w:type="dxa"/>
          </w:tcPr>
          <w:p w14:paraId="5041DD79" w14:textId="0B992AF9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R</w:t>
            </w:r>
          </w:p>
        </w:tc>
        <w:tc>
          <w:tcPr>
            <w:tcW w:w="1418" w:type="dxa"/>
          </w:tcPr>
          <w:p w14:paraId="09DA59A1" w14:textId="4DA98859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N</w:t>
            </w:r>
          </w:p>
        </w:tc>
        <w:tc>
          <w:tcPr>
            <w:tcW w:w="1418" w:type="dxa"/>
          </w:tcPr>
          <w:p w14:paraId="18AD33D5" w14:textId="6F86B3A1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N</w:t>
            </w:r>
          </w:p>
        </w:tc>
      </w:tr>
      <w:tr w:rsidR="006837DA" w:rsidRPr="00482E9F" w14:paraId="19188ED7" w14:textId="77777777" w:rsidTr="00A90385">
        <w:tc>
          <w:tcPr>
            <w:tcW w:w="2171" w:type="dxa"/>
          </w:tcPr>
          <w:p w14:paraId="66330BF4" w14:textId="7631BD2A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30/31/32/33</w:t>
            </w:r>
          </w:p>
        </w:tc>
        <w:tc>
          <w:tcPr>
            <w:tcW w:w="1417" w:type="dxa"/>
          </w:tcPr>
          <w:p w14:paraId="4F5E6DD3" w14:textId="0E1241F7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N</w:t>
            </w:r>
          </w:p>
        </w:tc>
        <w:tc>
          <w:tcPr>
            <w:tcW w:w="1418" w:type="dxa"/>
          </w:tcPr>
          <w:p w14:paraId="74A81DDA" w14:textId="0C5BB686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N</w:t>
            </w:r>
          </w:p>
        </w:tc>
        <w:tc>
          <w:tcPr>
            <w:tcW w:w="1418" w:type="dxa"/>
          </w:tcPr>
          <w:p w14:paraId="708E2B1B" w14:textId="3575F943" w:rsidR="006837DA" w:rsidRPr="00482E9F" w:rsidRDefault="006837DA" w:rsidP="006837DA">
            <w:pPr>
              <w:spacing w:before="62" w:after="62"/>
              <w:ind w:leftChars="0" w:left="0"/>
              <w:jc w:val="center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N</w:t>
            </w:r>
          </w:p>
        </w:tc>
      </w:tr>
    </w:tbl>
    <w:p w14:paraId="6230A171" w14:textId="77777777" w:rsidR="00D975D5" w:rsidRPr="00482E9F" w:rsidRDefault="00D975D5" w:rsidP="00775A0E">
      <w:pPr>
        <w:spacing w:before="62" w:after="62"/>
        <w:ind w:leftChars="0" w:left="0"/>
        <w:rPr>
          <w:rFonts w:ascii="Helvetica LT" w:hAnsi="Helvetica LT"/>
        </w:rPr>
      </w:pPr>
      <w:r w:rsidRPr="00482E9F">
        <w:rPr>
          <w:rFonts w:ascii="Helvetica LT" w:hAnsi="Helvetica LT"/>
        </w:rPr>
        <w:br w:type="page"/>
      </w:r>
    </w:p>
    <w:p w14:paraId="7EAE5E17" w14:textId="77777777" w:rsidR="00C2386F" w:rsidRPr="00482E9F" w:rsidRDefault="00836651" w:rsidP="00C2386F">
      <w:pPr>
        <w:pStyle w:val="1"/>
        <w:spacing w:before="312" w:after="156"/>
        <w:rPr>
          <w:rFonts w:ascii="Helvetica LT" w:hAnsi="Helvetica LT"/>
          <w:color w:val="4C9D89"/>
        </w:rPr>
      </w:pPr>
      <w:r w:rsidRPr="00482E9F">
        <w:rPr>
          <w:rFonts w:ascii="Helvetica LT" w:hAnsi="Helvetica LT"/>
          <w:color w:val="4C9D89"/>
        </w:rPr>
        <w:lastRenderedPageBreak/>
        <w:t>Application</w:t>
      </w:r>
    </w:p>
    <w:p w14:paraId="025C83BB" w14:textId="77777777" w:rsidR="004620CB" w:rsidRPr="00482E9F" w:rsidRDefault="004620CB" w:rsidP="004620CB">
      <w:pPr>
        <w:spacing w:beforeLines="50" w:before="156" w:afterLines="50" w:after="156"/>
        <w:ind w:left="720"/>
        <w:rPr>
          <w:rFonts w:ascii="Helvetica LT" w:hAnsi="Helvetica LT"/>
        </w:rPr>
      </w:pPr>
      <w:r w:rsidRPr="00482E9F">
        <w:rPr>
          <w:rFonts w:ascii="Helvetica LT" w:hAnsi="Helvetica LT"/>
        </w:rPr>
        <w:t>This section will introduce procedures to configure access permission of the web user interface in detail. The flow chart of configuring user access level is shown as below:</w:t>
      </w:r>
    </w:p>
    <w:p w14:paraId="32365BA6" w14:textId="1322466D" w:rsidR="007D6F17" w:rsidRPr="00482E9F" w:rsidRDefault="007D6F17" w:rsidP="009B33A2">
      <w:pPr>
        <w:spacing w:beforeLines="50" w:before="156" w:afterLines="50" w:after="156"/>
        <w:ind w:left="720"/>
        <w:jc w:val="left"/>
        <w:rPr>
          <w:rFonts w:ascii="Helvetica LT" w:hAnsi="Helvetica LT"/>
        </w:rPr>
      </w:pPr>
      <w:r w:rsidRPr="00482E9F">
        <w:rPr>
          <w:rFonts w:ascii="Helvetica LT" w:hAnsi="Helvetica LT"/>
          <w:b/>
          <w:color w:val="FF0000"/>
        </w:rPr>
        <w:t xml:space="preserve">Note: </w:t>
      </w:r>
      <w:r w:rsidRPr="00482E9F">
        <w:rPr>
          <w:rFonts w:ascii="Helvetica LT" w:hAnsi="Helvetica LT"/>
          <w:color w:val="FF0000"/>
        </w:rPr>
        <w:t xml:space="preserve">The boot file is only applicable to </w:t>
      </w:r>
      <w:r w:rsidR="00EF7F87" w:rsidRPr="00482E9F">
        <w:rPr>
          <w:rFonts w:ascii="Helvetica LT" w:hAnsi="Helvetica LT"/>
          <w:color w:val="FF0000"/>
        </w:rPr>
        <w:t xml:space="preserve">the </w:t>
      </w:r>
      <w:r w:rsidRPr="00482E9F">
        <w:rPr>
          <w:rFonts w:ascii="Helvetica LT" w:hAnsi="Helvetica LT"/>
          <w:color w:val="FF0000"/>
        </w:rPr>
        <w:t xml:space="preserve">IP phones running </w:t>
      </w:r>
      <w:r w:rsidR="005069AC" w:rsidRPr="00482E9F">
        <w:rPr>
          <w:rFonts w:ascii="Helvetica LT" w:eastAsiaTheme="minorEastAsia" w:hAnsi="Helvetica LT"/>
          <w:color w:val="FF0000"/>
        </w:rPr>
        <w:t xml:space="preserve">new </w:t>
      </w:r>
      <w:r w:rsidR="00F739CB" w:rsidRPr="00482E9F">
        <w:rPr>
          <w:rFonts w:ascii="Helvetica LT" w:hAnsi="Helvetica LT"/>
          <w:color w:val="FF0000"/>
        </w:rPr>
        <w:t>firmware</w:t>
      </w:r>
      <w:r w:rsidRPr="00482E9F">
        <w:rPr>
          <w:rFonts w:ascii="Helvetica LT" w:hAnsi="Helvetica LT"/>
          <w:color w:val="FF0000"/>
        </w:rPr>
        <w:t xml:space="preserve"> version</w:t>
      </w:r>
      <w:r w:rsidR="005069AC" w:rsidRPr="00482E9F">
        <w:rPr>
          <w:rFonts w:ascii="Helvetica LT" w:eastAsiaTheme="minorEastAsia" w:hAnsi="Helvetica LT"/>
          <w:color w:val="FF0000"/>
        </w:rPr>
        <w:t xml:space="preserve"> (new auto provisioning mechanism)</w:t>
      </w:r>
      <w:r w:rsidRPr="00482E9F">
        <w:rPr>
          <w:rFonts w:ascii="Helvetica LT" w:hAnsi="Helvetica LT"/>
          <w:color w:val="FF0000"/>
        </w:rPr>
        <w:t>.</w:t>
      </w:r>
      <w:r w:rsidR="00F254DA" w:rsidRPr="00482E9F">
        <w:rPr>
          <w:rFonts w:ascii="Helvetica LT" w:hAnsi="Helvetica LT"/>
          <w:color w:val="FF0000"/>
        </w:rPr>
        <w:t xml:space="preserve"> The parameter varies from firmware version to firmware version (refer to </w:t>
      </w:r>
      <w:r w:rsidR="00F254DA" w:rsidRPr="00482E9F">
        <w:rPr>
          <w:rFonts w:ascii="Helvetica LT" w:hAnsi="Helvetica LT"/>
          <w:color w:val="0070C0"/>
        </w:rPr>
        <w:fldChar w:fldCharType="begin"/>
      </w:r>
      <w:r w:rsidR="00F254DA" w:rsidRPr="00482E9F">
        <w:rPr>
          <w:rFonts w:ascii="Helvetica LT" w:hAnsi="Helvetica LT"/>
          <w:color w:val="0070C0"/>
        </w:rPr>
        <w:instrText xml:space="preserve"> REF _Ref459986057 \h  \* MERGEFORMAT </w:instrText>
      </w:r>
      <w:r w:rsidR="00F254DA" w:rsidRPr="00482E9F">
        <w:rPr>
          <w:rFonts w:ascii="Helvetica LT" w:hAnsi="Helvetica LT"/>
          <w:color w:val="0070C0"/>
        </w:rPr>
      </w:r>
      <w:r w:rsidR="00F254DA" w:rsidRPr="00482E9F">
        <w:rPr>
          <w:rFonts w:ascii="Helvetica LT" w:hAnsi="Helvetica LT"/>
          <w:color w:val="0070C0"/>
        </w:rPr>
        <w:fldChar w:fldCharType="separate"/>
      </w:r>
      <w:r w:rsidR="00711201" w:rsidRPr="00482E9F">
        <w:rPr>
          <w:rFonts w:ascii="Helvetica LT" w:hAnsi="Helvetica LT"/>
          <w:color w:val="0070C0"/>
        </w:rPr>
        <w:t>Configuring</w:t>
      </w:r>
      <w:r w:rsidR="00711201" w:rsidRPr="00482E9F">
        <w:rPr>
          <w:rFonts w:ascii="Helvetica LT" w:hAnsi="Helvetica LT"/>
          <w:color w:val="4C9D89"/>
        </w:rPr>
        <w:t xml:space="preserve"> </w:t>
      </w:r>
      <w:r w:rsidR="00711201" w:rsidRPr="00482E9F">
        <w:rPr>
          <w:rFonts w:ascii="Helvetica LT" w:hAnsi="Helvetica LT"/>
          <w:color w:val="0070C0"/>
        </w:rPr>
        <w:t>Yealink</w:t>
      </w:r>
      <w:r w:rsidR="00711201" w:rsidRPr="00482E9F">
        <w:rPr>
          <w:rFonts w:ascii="Helvetica LT" w:hAnsi="Helvetica LT"/>
          <w:color w:val="4C9D89"/>
        </w:rPr>
        <w:t xml:space="preserve"> </w:t>
      </w:r>
      <w:r w:rsidR="00711201" w:rsidRPr="00482E9F">
        <w:rPr>
          <w:rFonts w:ascii="Helvetica LT" w:hAnsi="Helvetica LT"/>
          <w:color w:val="0070C0"/>
        </w:rPr>
        <w:t>IP</w:t>
      </w:r>
      <w:r w:rsidR="00711201" w:rsidRPr="00482E9F">
        <w:rPr>
          <w:rFonts w:ascii="Helvetica LT" w:hAnsi="Helvetica LT"/>
          <w:color w:val="4C9D89"/>
        </w:rPr>
        <w:t xml:space="preserve"> </w:t>
      </w:r>
      <w:r w:rsidR="00711201" w:rsidRPr="00482E9F">
        <w:rPr>
          <w:rFonts w:ascii="Helvetica LT" w:hAnsi="Helvetica LT"/>
          <w:color w:val="0070C0"/>
        </w:rPr>
        <w:t>Phones</w:t>
      </w:r>
      <w:r w:rsidR="00F254DA" w:rsidRPr="00482E9F">
        <w:rPr>
          <w:rFonts w:ascii="Helvetica LT" w:hAnsi="Helvetica LT"/>
          <w:color w:val="0070C0"/>
        </w:rPr>
        <w:fldChar w:fldCharType="end"/>
      </w:r>
      <w:r w:rsidR="00F254DA" w:rsidRPr="00482E9F">
        <w:rPr>
          <w:rFonts w:ascii="Helvetica LT" w:hAnsi="Helvetica LT"/>
          <w:color w:val="FF0000"/>
        </w:rPr>
        <w:t>).</w:t>
      </w:r>
    </w:p>
    <w:p w14:paraId="6A66CA6B" w14:textId="198237F8" w:rsidR="007D6F17" w:rsidRPr="00482E9F" w:rsidRDefault="009B33A2" w:rsidP="007D6F17">
      <w:pPr>
        <w:spacing w:before="62" w:after="62"/>
        <w:ind w:left="720"/>
        <w:rPr>
          <w:rFonts w:ascii="Helvetica LT" w:eastAsiaTheme="minorEastAsia" w:hAnsi="Helvetica LT"/>
        </w:rPr>
      </w:pPr>
      <w:r w:rsidRPr="00482E9F">
        <w:rPr>
          <w:rFonts w:ascii="Helvetica LT" w:hAnsi="Helvetica LT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E80C009" wp14:editId="66F83883">
                <wp:simplePos x="0" y="0"/>
                <wp:positionH relativeFrom="column">
                  <wp:posOffset>693420</wp:posOffset>
                </wp:positionH>
                <wp:positionV relativeFrom="paragraph">
                  <wp:posOffset>246076</wp:posOffset>
                </wp:positionV>
                <wp:extent cx="4096385" cy="6951656"/>
                <wp:effectExtent l="0" t="0" r="18415" b="20955"/>
                <wp:wrapNone/>
                <wp:docPr id="902" name="组合 9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6385" cy="6951656"/>
                          <a:chOff x="0" y="190824"/>
                          <a:chExt cx="4096766" cy="6951917"/>
                        </a:xfrm>
                      </wpg:grpSpPr>
                      <wps:wsp>
                        <wps:cNvPr id="23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2001329" y="6254151"/>
                            <a:ext cx="0" cy="35817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984076" y="3588589"/>
                            <a:ext cx="0" cy="35752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1992702" y="1380227"/>
                            <a:ext cx="0" cy="35752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2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1992702" y="740221"/>
                            <a:ext cx="0" cy="35752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625087"/>
                            <a:ext cx="4062766" cy="5176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219565" w14:textId="77777777" w:rsidR="005A30A4" w:rsidRPr="001B2FD4" w:rsidRDefault="005A30A4" w:rsidP="00F25A91">
                              <w:pPr>
                                <w:spacing w:beforeLines="0" w:afterLines="0"/>
                                <w:ind w:leftChars="0" w:left="0"/>
                                <w:jc w:val="left"/>
                              </w:pPr>
                              <w:r w:rsidRPr="001B2FD4">
                                <w:rPr>
                                  <w:rFonts w:hint="eastAsia"/>
                                </w:rPr>
                                <w:t>Settings take effect after phone reboot. You can login the web user interface with different access levels to check the settings.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7" name="文本框 230"/>
                        <wps:cNvSpPr txBox="1">
                          <a:spLocks noChangeArrowheads="1"/>
                        </wps:cNvSpPr>
                        <wps:spPr bwMode="auto">
                          <a:xfrm>
                            <a:off x="8627" y="5943600"/>
                            <a:ext cx="4030417" cy="3045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99D5FF" w14:textId="77777777" w:rsidR="005A30A4" w:rsidRPr="001B2FD4" w:rsidRDefault="005A30A4" w:rsidP="009C5E9B">
                              <w:pPr>
                                <w:spacing w:beforeLines="0" w:afterLines="0"/>
                                <w:ind w:leftChars="0" w:left="0"/>
                                <w:jc w:val="left"/>
                              </w:pPr>
                              <w:r w:rsidRPr="001B2FD4">
                                <w:rPr>
                                  <w:rFonts w:hint="eastAsia"/>
                                </w:rPr>
                                <w:t>Trigger the IP phone to perform auto provisioning.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8" name="文本框 1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096883"/>
                            <a:ext cx="4062766" cy="5156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7EA8BC" w14:textId="2BFE245E" w:rsidR="005A30A4" w:rsidRPr="001B2FD4" w:rsidRDefault="005A30A4" w:rsidP="00F25A91">
                              <w:pPr>
                                <w:spacing w:beforeLines="0" w:afterLines="0"/>
                                <w:ind w:leftChars="0" w:left="0"/>
                                <w:jc w:val="left"/>
                              </w:pPr>
                              <w:r w:rsidRPr="001B2FD4">
                                <w:rPr>
                                  <w:rFonts w:hint="eastAsia"/>
                                </w:rPr>
                                <w:t>Upload the configuration file (e.g., y000000000028</w:t>
                              </w:r>
                              <w:r w:rsidRPr="001B2FD4">
                                <w:t>.cfg, features</w:t>
                              </w:r>
                              <w:r w:rsidRPr="001B2FD4">
                                <w:rPr>
                                  <w:rFonts w:hint="eastAsia"/>
                                </w:rPr>
                                <w:t>.cfg) to the directory of the provisioning server.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9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1984076" y="2725947"/>
                            <a:ext cx="0" cy="35752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42536"/>
                            <a:ext cx="4077990" cy="10124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D92E9C" w14:textId="3E173808" w:rsidR="005A30A4" w:rsidRPr="001B2FD4" w:rsidRDefault="005A30A4" w:rsidP="00ED7D98">
                              <w:pPr>
                                <w:spacing w:beforeLines="0" w:afterLines="0"/>
                                <w:ind w:leftChars="0" w:left="0"/>
                              </w:pPr>
                              <w:r w:rsidRPr="001B2FD4">
                                <w:rPr>
                                  <w:rFonts w:hint="eastAsia"/>
                                </w:rPr>
                                <w:t>Edit the configuration file (e.g., y000000000028</w:t>
                              </w:r>
                              <w:r w:rsidRPr="001B2FD4">
                                <w:t>.cfg, features</w:t>
                              </w:r>
                              <w:r w:rsidRPr="001B2FD4">
                                <w:rPr>
                                  <w:rFonts w:hint="eastAsia"/>
                                </w:rPr>
                                <w:t>.cfg)</w:t>
                              </w:r>
                              <w:r w:rsidRPr="001B2FD4">
                                <w:t>:</w:t>
                              </w:r>
                            </w:p>
                            <w:p w14:paraId="76DDD95B" w14:textId="253DFF09" w:rsidR="005A30A4" w:rsidRPr="001B2FD4" w:rsidRDefault="005A30A4" w:rsidP="00F25A91">
                              <w:pPr>
                                <w:pStyle w:val="a5"/>
                                <w:numPr>
                                  <w:ilvl w:val="0"/>
                                  <w:numId w:val="8"/>
                                </w:numPr>
                                <w:spacing w:beforeLines="0" w:before="47" w:afterLines="0" w:after="47"/>
                                <w:ind w:leftChars="0" w:left="277" w:firstLineChars="0" w:hanging="277"/>
                                <w:jc w:val="left"/>
                              </w:pPr>
                              <w:r w:rsidRPr="001B2FD4">
                                <w:rPr>
                                  <w:rFonts w:hint="eastAsia"/>
                                </w:rPr>
                                <w:t xml:space="preserve">Set the value of parameter </w:t>
                              </w:r>
                              <w:r w:rsidRPr="001B2FD4">
                                <w:t>“</w:t>
                              </w:r>
                              <w:bookmarkStart w:id="25" w:name="OLE_LINK1112"/>
                              <w:bookmarkStart w:id="26" w:name="OLE_LINK1113"/>
                              <w:bookmarkStart w:id="27" w:name="OLE_LINK128"/>
                              <w:bookmarkStart w:id="28" w:name="OLE_LINK210"/>
                              <w:r w:rsidRPr="001B2FD4">
                                <w:t>static.security.var_enable</w:t>
                              </w:r>
                              <w:bookmarkEnd w:id="25"/>
                              <w:bookmarkEnd w:id="26"/>
                              <w:bookmarkEnd w:id="27"/>
                              <w:bookmarkEnd w:id="28"/>
                              <w:r w:rsidRPr="001B2FD4">
                                <w:t>”</w:t>
                              </w:r>
                              <w:r w:rsidRPr="001B2FD4">
                                <w:rPr>
                                  <w:rFonts w:hint="eastAsia"/>
                                </w:rPr>
                                <w:t xml:space="preserve"> to 1.</w:t>
                              </w:r>
                            </w:p>
                            <w:p w14:paraId="37E86B39" w14:textId="4E994365" w:rsidR="005A30A4" w:rsidRPr="001B2FD4" w:rsidRDefault="005A30A4" w:rsidP="00F25A91">
                              <w:pPr>
                                <w:pStyle w:val="a5"/>
                                <w:numPr>
                                  <w:ilvl w:val="0"/>
                                  <w:numId w:val="8"/>
                                </w:numPr>
                                <w:spacing w:beforeLines="0" w:before="47" w:afterLines="0" w:after="47"/>
                                <w:ind w:leftChars="0" w:left="277" w:firstLineChars="0" w:hanging="277"/>
                                <w:jc w:val="left"/>
                              </w:pPr>
                              <w:r w:rsidRPr="001B2FD4">
                                <w:rPr>
                                  <w:rFonts w:hint="eastAsia"/>
                                </w:rPr>
                                <w:t xml:space="preserve">Configure the value of the parameter </w:t>
                              </w:r>
                              <w:r w:rsidRPr="001B2FD4">
                                <w:t>“</w:t>
                              </w:r>
                              <w:bookmarkStart w:id="29" w:name="OLE_LINK1114"/>
                              <w:bookmarkStart w:id="30" w:name="OLE_LINK1115"/>
                              <w:bookmarkStart w:id="31" w:name="OLE_LINK194"/>
                              <w:bookmarkStart w:id="32" w:name="OLE_LINK250"/>
                              <w:bookmarkStart w:id="33" w:name="OLE_LINK545"/>
                              <w:r w:rsidRPr="001B2FD4">
                                <w:t>static.web_item_level.url</w:t>
                              </w:r>
                              <w:bookmarkEnd w:id="29"/>
                              <w:bookmarkEnd w:id="30"/>
                              <w:bookmarkEnd w:id="31"/>
                              <w:bookmarkEnd w:id="32"/>
                              <w:bookmarkEnd w:id="33"/>
                              <w:r w:rsidRPr="001B2FD4">
                                <w:t>”</w:t>
                              </w:r>
                              <w:r w:rsidRPr="001B2FD4">
                                <w:rPr>
                                  <w:rFonts w:hint="eastAsia"/>
                                </w:rPr>
                                <w:t>.</w:t>
                              </w:r>
                            </w:p>
                            <w:p w14:paraId="6A664A96" w14:textId="77777777" w:rsidR="005A30A4" w:rsidRPr="001B2FD4" w:rsidRDefault="005A30A4" w:rsidP="00F25A91">
                              <w:pPr>
                                <w:spacing w:beforeLines="0" w:afterLines="0"/>
                                <w:ind w:leftChars="0" w:left="0"/>
                                <w:jc w:val="left"/>
                              </w:pPr>
                              <w:r w:rsidRPr="001B2FD4">
                                <w:rPr>
                                  <w:rFonts w:hint="eastAsia"/>
                                </w:rPr>
                                <w:t xml:space="preserve">(e.g., </w:t>
                              </w:r>
                              <w:r w:rsidRPr="001B2FD4">
                                <w:t>ftp://</w:t>
                              </w:r>
                              <w:r w:rsidRPr="001B2FD4">
                                <w:rPr>
                                  <w:rFonts w:hint="eastAsia"/>
                                </w:rPr>
                                <w:t>&lt;ServerIPAddress&gt;/</w:t>
                              </w:r>
                              <w:bookmarkStart w:id="34" w:name="OLE_LINK195"/>
                              <w:bookmarkStart w:id="35" w:name="OLE_LINK198"/>
                              <w:r w:rsidRPr="001B2FD4">
                                <w:t>WebItemsLevel.cfg</w:t>
                              </w:r>
                              <w:bookmarkEnd w:id="34"/>
                              <w:bookmarkEnd w:id="35"/>
                              <w:r w:rsidRPr="001B2FD4">
                                <w:rPr>
                                  <w:rFonts w:hint="eastAsia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8627" y="1087304"/>
                            <a:ext cx="4079893" cy="2962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4CD384" w14:textId="77777777" w:rsidR="005A30A4" w:rsidRPr="001B2FD4" w:rsidRDefault="005A30A4" w:rsidP="00A759F9">
                              <w:pPr>
                                <w:spacing w:beforeLines="0" w:afterLines="0"/>
                                <w:ind w:leftChars="0" w:left="0"/>
                                <w:jc w:val="left"/>
                              </w:pPr>
                              <w:r w:rsidRPr="001B2FD4">
                                <w:rPr>
                                  <w:rFonts w:hint="eastAsia"/>
                                </w:rPr>
                                <w:t>Upload the WebIte</w:t>
                              </w:r>
                              <w:r w:rsidRPr="001B2FD4">
                                <w:t>m</w:t>
                              </w:r>
                              <w:r w:rsidRPr="001B2FD4">
                                <w:rPr>
                                  <w:rFonts w:hint="eastAsia"/>
                                </w:rPr>
                                <w:t>sLeve</w:t>
                              </w:r>
                              <w:r w:rsidRPr="001B2FD4">
                                <w:t>l</w:t>
                              </w:r>
                              <w:r w:rsidRPr="001B2FD4">
                                <w:rPr>
                                  <w:rFonts w:hint="eastAsia"/>
                                </w:rPr>
                                <w:t>.cfg file to the directory of the provisioning server.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627" y="190824"/>
                            <a:ext cx="4088139" cy="5379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90BCA0" w14:textId="77777777" w:rsidR="005A30A4" w:rsidRPr="001B2FD4" w:rsidRDefault="005A30A4" w:rsidP="00A759F9">
                              <w:pPr>
                                <w:spacing w:beforeLines="0" w:afterLines="0"/>
                                <w:ind w:leftChars="0" w:left="0"/>
                                <w:jc w:val="left"/>
                              </w:pPr>
                              <w:bookmarkStart w:id="36" w:name="OLE_LINK480"/>
                              <w:bookmarkStart w:id="37" w:name="OLE_LINK481"/>
                              <w:r w:rsidRPr="001B2FD4">
                                <w:rPr>
                                  <w:rFonts w:hint="eastAsia"/>
                                </w:rPr>
                                <w:t>E</w:t>
                              </w:r>
                              <w:r w:rsidRPr="001B2FD4">
                                <w:t xml:space="preserve">dit the desired configuration items in the </w:t>
                              </w:r>
                              <w:r w:rsidRPr="001B2FD4">
                                <w:rPr>
                                  <w:rFonts w:hint="eastAsia"/>
                                </w:rPr>
                                <w:t>Yealink-</w:t>
                              </w:r>
                              <w:r w:rsidRPr="001B2FD4">
                                <w:t>supplied</w:t>
                              </w:r>
                              <w:r w:rsidRPr="001B2FD4">
                                <w:rPr>
                                  <w:rFonts w:hint="eastAsia"/>
                                </w:rPr>
                                <w:t xml:space="preserve"> template file </w:t>
                              </w:r>
                              <w:r w:rsidRPr="001B2FD4">
                                <w:t>“WebItemsLevel.cfg”</w:t>
                              </w:r>
                              <w:bookmarkEnd w:id="36"/>
                              <w:bookmarkEnd w:id="37"/>
                              <w:r w:rsidRPr="001B2FD4">
                                <w:rPr>
                                  <w:rFonts w:hint="eastAsia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80C009" id="组合 902" o:spid="_x0000_s1026" style="position:absolute;left:0;text-align:left;margin-left:54.6pt;margin-top:19.4pt;width:322.55pt;height:547.35pt;z-index:251663360;mso-height-relative:margin" coordorigin=",1908" coordsize="40967,69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20013;top:62541;width:0;height:358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">
                  <v:stroke endarrow="block"/>
                </v:shape>
                <v:shape id="AutoShape 4" o:spid="_x0000_s1028" type="#_x0000_t32" style="position:absolute;left:19840;top:35885;width:0;height:35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">
                  <v:stroke endarrow="block"/>
                </v:shape>
                <v:shape id="AutoShape 5" o:spid="_x0000_s1029" type="#_x0000_t32" style="position:absolute;left:19927;top:13802;width:0;height:35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">
                  <v:stroke endarrow="block"/>
                </v:shape>
                <v:shape id="AutoShape 6" o:spid="_x0000_s1030" type="#_x0000_t32" style="position:absolute;left:19927;top:7402;width:0;height:35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1" type="#_x0000_t202" style="position:absolute;top:66250;width:40627;height:5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">
                  <v:textbox>
                    <w:txbxContent>
                      <w:p w14:paraId="47219565" w14:textId="77777777" w:rsidR="005A30A4" w:rsidRPr="001B2FD4" w:rsidRDefault="005A30A4" w:rsidP="00F25A91">
                        <w:pPr>
                          <w:spacing w:beforeLines="0" w:afterLines="0"/>
                          <w:ind w:leftChars="0" w:left="0"/>
                          <w:jc w:val="left"/>
                        </w:pPr>
                        <w:r w:rsidRPr="001B2FD4">
                          <w:rPr>
                            <w:rFonts w:hint="eastAsia"/>
                          </w:rPr>
                          <w:t>Settings take effect after phone reboot. You can login the web user interface with different access levels to check the settings.</w:t>
                        </w:r>
                      </w:p>
                    </w:txbxContent>
                  </v:textbox>
                </v:shape>
                <v:shape id="文本框 230" o:spid="_x0000_s1032" type="#_x0000_t202" style="position:absolute;left:86;top:59436;width:40304;height:3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">
                  <v:textbox>
                    <w:txbxContent>
                      <w:p w14:paraId="6B99D5FF" w14:textId="77777777" w:rsidR="005A30A4" w:rsidRPr="001B2FD4" w:rsidRDefault="005A30A4" w:rsidP="009C5E9B">
                        <w:pPr>
                          <w:spacing w:beforeLines="0" w:afterLines="0"/>
                          <w:ind w:leftChars="0" w:left="0"/>
                          <w:jc w:val="left"/>
                        </w:pPr>
                        <w:r w:rsidRPr="001B2FD4">
                          <w:rPr>
                            <w:rFonts w:hint="eastAsia"/>
                          </w:rPr>
                          <w:t>Trigger the IP phone to perform auto provisioning.</w:t>
                        </w:r>
                      </w:p>
                    </w:txbxContent>
                  </v:textbox>
                </v:shape>
                <v:shape id="_x0000_s1033" type="#_x0000_t202" style="position:absolute;top:30968;width:40627;height:5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">
                  <v:textbox>
                    <w:txbxContent>
                      <w:p w14:paraId="0F7EA8BC" w14:textId="2BFE245E" w:rsidR="005A30A4" w:rsidRPr="001B2FD4" w:rsidRDefault="005A30A4" w:rsidP="00F25A91">
                        <w:pPr>
                          <w:spacing w:beforeLines="0" w:afterLines="0"/>
                          <w:ind w:leftChars="0" w:left="0"/>
                          <w:jc w:val="left"/>
                        </w:pPr>
                        <w:r w:rsidRPr="001B2FD4">
                          <w:rPr>
                            <w:rFonts w:hint="eastAsia"/>
                          </w:rPr>
                          <w:t>Upload the configuration file (e.g., y000000000028</w:t>
                        </w:r>
                        <w:r w:rsidRPr="001B2FD4">
                          <w:t>.cfg, features</w:t>
                        </w:r>
                        <w:r w:rsidRPr="001B2FD4">
                          <w:rPr>
                            <w:rFonts w:hint="eastAsia"/>
                          </w:rPr>
                          <w:t>.cfg) to the directory of the provisioning server.</w:t>
                        </w:r>
                      </w:p>
                    </w:txbxContent>
                  </v:textbox>
                </v:shape>
                <v:shape id="AutoShape 10" o:spid="_x0000_s1034" type="#_x0000_t32" style="position:absolute;left:19840;top:27259;width:0;height:35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">
                  <v:stroke endarrow="block"/>
                </v:shape>
                <v:shape id="Text Box 11" o:spid="_x0000_s1035" type="#_x0000_t202" style="position:absolute;top:17425;width:40779;height:10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">
                  <v:textbox>
                    <w:txbxContent>
                      <w:p w14:paraId="10D92E9C" w14:textId="3E173808" w:rsidR="005A30A4" w:rsidRPr="001B2FD4" w:rsidRDefault="005A30A4" w:rsidP="00ED7D98">
                        <w:pPr>
                          <w:spacing w:beforeLines="0" w:afterLines="0"/>
                          <w:ind w:leftChars="0" w:left="0"/>
                        </w:pPr>
                        <w:r w:rsidRPr="001B2FD4">
                          <w:rPr>
                            <w:rFonts w:hint="eastAsia"/>
                          </w:rPr>
                          <w:t>Edit the configuration file (e.g., y000000000028</w:t>
                        </w:r>
                        <w:r w:rsidRPr="001B2FD4">
                          <w:t>.cfg, features</w:t>
                        </w:r>
                        <w:r w:rsidRPr="001B2FD4">
                          <w:rPr>
                            <w:rFonts w:hint="eastAsia"/>
                          </w:rPr>
                          <w:t>.cfg)</w:t>
                        </w:r>
                        <w:r w:rsidRPr="001B2FD4">
                          <w:t>:</w:t>
                        </w:r>
                      </w:p>
                      <w:p w14:paraId="76DDD95B" w14:textId="253DFF09" w:rsidR="005A30A4" w:rsidRPr="001B2FD4" w:rsidRDefault="005A30A4" w:rsidP="00F25A91">
                        <w:pPr>
                          <w:pStyle w:val="a5"/>
                          <w:numPr>
                            <w:ilvl w:val="0"/>
                            <w:numId w:val="8"/>
                          </w:numPr>
                          <w:spacing w:beforeLines="0" w:before="47" w:afterLines="0" w:after="47"/>
                          <w:ind w:leftChars="0" w:left="277" w:firstLineChars="0" w:hanging="277"/>
                          <w:jc w:val="left"/>
                        </w:pPr>
                        <w:r w:rsidRPr="001B2FD4">
                          <w:rPr>
                            <w:rFonts w:hint="eastAsia"/>
                          </w:rPr>
                          <w:t xml:space="preserve">Set the value of parameter </w:t>
                        </w:r>
                        <w:r w:rsidRPr="001B2FD4">
                          <w:t>“</w:t>
                        </w:r>
                        <w:bookmarkStart w:id="38" w:name="OLE_LINK1112"/>
                        <w:bookmarkStart w:id="39" w:name="OLE_LINK1113"/>
                        <w:bookmarkStart w:id="40" w:name="OLE_LINK128"/>
                        <w:bookmarkStart w:id="41" w:name="OLE_LINK210"/>
                        <w:r w:rsidRPr="001B2FD4">
                          <w:t>static.security.var_enable</w:t>
                        </w:r>
                        <w:bookmarkEnd w:id="38"/>
                        <w:bookmarkEnd w:id="39"/>
                        <w:bookmarkEnd w:id="40"/>
                        <w:bookmarkEnd w:id="41"/>
                        <w:r w:rsidRPr="001B2FD4">
                          <w:t>”</w:t>
                        </w:r>
                        <w:r w:rsidRPr="001B2FD4">
                          <w:rPr>
                            <w:rFonts w:hint="eastAsia"/>
                          </w:rPr>
                          <w:t xml:space="preserve"> to 1.</w:t>
                        </w:r>
                      </w:p>
                      <w:p w14:paraId="37E86B39" w14:textId="4E994365" w:rsidR="005A30A4" w:rsidRPr="001B2FD4" w:rsidRDefault="005A30A4" w:rsidP="00F25A91">
                        <w:pPr>
                          <w:pStyle w:val="a5"/>
                          <w:numPr>
                            <w:ilvl w:val="0"/>
                            <w:numId w:val="8"/>
                          </w:numPr>
                          <w:spacing w:beforeLines="0" w:before="47" w:afterLines="0" w:after="47"/>
                          <w:ind w:leftChars="0" w:left="277" w:firstLineChars="0" w:hanging="277"/>
                          <w:jc w:val="left"/>
                        </w:pPr>
                        <w:r w:rsidRPr="001B2FD4">
                          <w:rPr>
                            <w:rFonts w:hint="eastAsia"/>
                          </w:rPr>
                          <w:t xml:space="preserve">Configure the value of the parameter </w:t>
                        </w:r>
                        <w:r w:rsidRPr="001B2FD4">
                          <w:t>“</w:t>
                        </w:r>
                        <w:bookmarkStart w:id="42" w:name="OLE_LINK1114"/>
                        <w:bookmarkStart w:id="43" w:name="OLE_LINK1115"/>
                        <w:bookmarkStart w:id="44" w:name="OLE_LINK194"/>
                        <w:bookmarkStart w:id="45" w:name="OLE_LINK250"/>
                        <w:bookmarkStart w:id="46" w:name="OLE_LINK545"/>
                        <w:r w:rsidRPr="001B2FD4">
                          <w:t>static.web_item_level.url</w:t>
                        </w:r>
                        <w:bookmarkEnd w:id="42"/>
                        <w:bookmarkEnd w:id="43"/>
                        <w:bookmarkEnd w:id="44"/>
                        <w:bookmarkEnd w:id="45"/>
                        <w:bookmarkEnd w:id="46"/>
                        <w:r w:rsidRPr="001B2FD4">
                          <w:t>”</w:t>
                        </w:r>
                        <w:r w:rsidRPr="001B2FD4">
                          <w:rPr>
                            <w:rFonts w:hint="eastAsia"/>
                          </w:rPr>
                          <w:t>.</w:t>
                        </w:r>
                      </w:p>
                      <w:p w14:paraId="6A664A96" w14:textId="77777777" w:rsidR="005A30A4" w:rsidRPr="001B2FD4" w:rsidRDefault="005A30A4" w:rsidP="00F25A91">
                        <w:pPr>
                          <w:spacing w:beforeLines="0" w:afterLines="0"/>
                          <w:ind w:leftChars="0" w:left="0"/>
                          <w:jc w:val="left"/>
                        </w:pPr>
                        <w:r w:rsidRPr="001B2FD4">
                          <w:rPr>
                            <w:rFonts w:hint="eastAsia"/>
                          </w:rPr>
                          <w:t xml:space="preserve">(e.g., </w:t>
                        </w:r>
                        <w:r w:rsidRPr="001B2FD4">
                          <w:t>ftp://</w:t>
                        </w:r>
                        <w:r w:rsidRPr="001B2FD4">
                          <w:rPr>
                            <w:rFonts w:hint="eastAsia"/>
                          </w:rPr>
                          <w:t>&lt;ServerIPAddress&gt;/</w:t>
                        </w:r>
                        <w:bookmarkStart w:id="47" w:name="OLE_LINK195"/>
                        <w:bookmarkStart w:id="48" w:name="OLE_LINK198"/>
                        <w:r w:rsidRPr="001B2FD4">
                          <w:t>WebItemsLevel.cfg</w:t>
                        </w:r>
                        <w:bookmarkEnd w:id="47"/>
                        <w:bookmarkEnd w:id="48"/>
                        <w:r w:rsidRPr="001B2FD4">
                          <w:rPr>
                            <w:rFonts w:hint="eastAsia"/>
                          </w:rPr>
                          <w:t>)</w:t>
                        </w:r>
                      </w:p>
                    </w:txbxContent>
                  </v:textbox>
                </v:shape>
                <v:shape id="Text Box 12" o:spid="_x0000_s1036" type="#_x0000_t202" style="position:absolute;left:86;top:10873;width:40799;height:2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">
                  <v:textbox>
                    <w:txbxContent>
                      <w:p w14:paraId="7F4CD384" w14:textId="77777777" w:rsidR="005A30A4" w:rsidRPr="001B2FD4" w:rsidRDefault="005A30A4" w:rsidP="00A759F9">
                        <w:pPr>
                          <w:spacing w:beforeLines="0" w:afterLines="0"/>
                          <w:ind w:leftChars="0" w:left="0"/>
                          <w:jc w:val="left"/>
                        </w:pPr>
                        <w:r w:rsidRPr="001B2FD4">
                          <w:rPr>
                            <w:rFonts w:hint="eastAsia"/>
                          </w:rPr>
                          <w:t>Upload the WebIte</w:t>
                        </w:r>
                        <w:r w:rsidRPr="001B2FD4">
                          <w:t>m</w:t>
                        </w:r>
                        <w:r w:rsidRPr="001B2FD4">
                          <w:rPr>
                            <w:rFonts w:hint="eastAsia"/>
                          </w:rPr>
                          <w:t>sLeve</w:t>
                        </w:r>
                        <w:r w:rsidRPr="001B2FD4">
                          <w:t>l</w:t>
                        </w:r>
                        <w:r w:rsidRPr="001B2FD4">
                          <w:rPr>
                            <w:rFonts w:hint="eastAsia"/>
                          </w:rPr>
                          <w:t>.cfg file to the directory of the provisioning server.</w:t>
                        </w:r>
                      </w:p>
                    </w:txbxContent>
                  </v:textbox>
                </v:shape>
                <v:shape id="_x0000_s1037" type="#_x0000_t202" style="position:absolute;left:86;top:1908;width:40881;height:53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">
                  <v:textbox>
                    <w:txbxContent>
                      <w:p w14:paraId="6990BCA0" w14:textId="77777777" w:rsidR="005A30A4" w:rsidRPr="001B2FD4" w:rsidRDefault="005A30A4" w:rsidP="00A759F9">
                        <w:pPr>
                          <w:spacing w:beforeLines="0" w:afterLines="0"/>
                          <w:ind w:leftChars="0" w:left="0"/>
                          <w:jc w:val="left"/>
                        </w:pPr>
                        <w:bookmarkStart w:id="49" w:name="OLE_LINK480"/>
                        <w:bookmarkStart w:id="50" w:name="OLE_LINK481"/>
                        <w:r w:rsidRPr="001B2FD4">
                          <w:rPr>
                            <w:rFonts w:hint="eastAsia"/>
                          </w:rPr>
                          <w:t>E</w:t>
                        </w:r>
                        <w:r w:rsidRPr="001B2FD4">
                          <w:t xml:space="preserve">dit the desired configuration items in the </w:t>
                        </w:r>
                        <w:r w:rsidRPr="001B2FD4">
                          <w:rPr>
                            <w:rFonts w:hint="eastAsia"/>
                          </w:rPr>
                          <w:t>Yealink-</w:t>
                        </w:r>
                        <w:r w:rsidRPr="001B2FD4">
                          <w:t>supplied</w:t>
                        </w:r>
                        <w:r w:rsidRPr="001B2FD4">
                          <w:rPr>
                            <w:rFonts w:hint="eastAsia"/>
                          </w:rPr>
                          <w:t xml:space="preserve"> template file </w:t>
                        </w:r>
                        <w:r w:rsidRPr="001B2FD4">
                          <w:t>“WebItemsLevel.cfg”</w:t>
                        </w:r>
                        <w:bookmarkEnd w:id="49"/>
                        <w:bookmarkEnd w:id="50"/>
                        <w:r w:rsidRPr="001B2FD4">
                          <w:rPr>
                            <w:rFonts w:hint="eastAsia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F2CE1" w:rsidRPr="00482E9F">
        <w:rPr>
          <w:rFonts w:ascii="Helvetica LT" w:hAnsi="Helvetica LT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0847ABE" wp14:editId="66DB4DE3">
                <wp:simplePos x="0" y="0"/>
                <wp:positionH relativeFrom="column">
                  <wp:posOffset>2686685</wp:posOffset>
                </wp:positionH>
                <wp:positionV relativeFrom="paragraph">
                  <wp:posOffset>5620121</wp:posOffset>
                </wp:positionV>
                <wp:extent cx="0" cy="357505"/>
                <wp:effectExtent l="76200" t="0" r="76200" b="61595"/>
                <wp:wrapNone/>
                <wp:docPr id="90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75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5358EF" id="AutoShape 4" o:spid="_x0000_s1026" type="#_x0000_t32" style="position:absolute;left:0;text-align:left;margin-left:211.55pt;margin-top:442.55pt;width:0;height:28.1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">
                <v:stroke endarrow="block"/>
              </v:shape>
            </w:pict>
          </mc:Fallback>
        </mc:AlternateContent>
      </w:r>
      <w:r w:rsidR="000F2CE1" w:rsidRPr="00482E9F">
        <w:rPr>
          <w:rFonts w:ascii="Helvetica LT" w:hAnsi="Helvetica LT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D965752" wp14:editId="0647EBEA">
                <wp:simplePos x="0" y="0"/>
                <wp:positionH relativeFrom="column">
                  <wp:posOffset>690880</wp:posOffset>
                </wp:positionH>
                <wp:positionV relativeFrom="paragraph">
                  <wp:posOffset>5133711</wp:posOffset>
                </wp:positionV>
                <wp:extent cx="4030980" cy="492760"/>
                <wp:effectExtent l="0" t="0" r="26670" b="21590"/>
                <wp:wrapNone/>
                <wp:docPr id="900" name="文本框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0980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0E5BF1" w14:textId="012CD5AF" w:rsidR="005A30A4" w:rsidRPr="001B2FD4" w:rsidRDefault="005A30A4" w:rsidP="00B114D4">
                            <w:pPr>
                              <w:spacing w:beforeLines="0" w:afterLines="0"/>
                              <w:ind w:leftChars="0" w:left="0"/>
                              <w:jc w:val="left"/>
                            </w:pPr>
                            <w:r w:rsidRPr="001B2FD4">
                              <w:rPr>
                                <w:rFonts w:hint="eastAsia"/>
                              </w:rPr>
                              <w:t xml:space="preserve">Upload the </w:t>
                            </w:r>
                            <w:r w:rsidRPr="001B2FD4">
                              <w:t>boot</w:t>
                            </w:r>
                            <w:r w:rsidRPr="001B2FD4">
                              <w:rPr>
                                <w:rFonts w:hint="eastAsia"/>
                              </w:rPr>
                              <w:t xml:space="preserve"> file (e.g., y0000000000</w:t>
                            </w:r>
                            <w:r w:rsidRPr="001B2FD4">
                              <w:t>00</w:t>
                            </w:r>
                            <w:r w:rsidRPr="001B2FD4">
                              <w:rPr>
                                <w:rFonts w:hint="eastAsia"/>
                              </w:rPr>
                              <w:t>.</w:t>
                            </w:r>
                            <w:r w:rsidRPr="001B2FD4">
                              <w:t>boot</w:t>
                            </w:r>
                            <w:r w:rsidRPr="001B2FD4">
                              <w:rPr>
                                <w:rFonts w:hint="eastAsia"/>
                              </w:rPr>
                              <w:t>) to the directory of the provisioning server.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65752" id="文本框 18" o:spid="_x0000_s1038" type="#_x0000_t202" style="position:absolute;left:0;text-align:left;margin-left:54.4pt;margin-top:404.25pt;width:317.4pt;height:38.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">
                <v:textbox>
                  <w:txbxContent>
                    <w:p w14:paraId="780E5BF1" w14:textId="012CD5AF" w:rsidR="005A30A4" w:rsidRPr="001B2FD4" w:rsidRDefault="005A30A4" w:rsidP="00B114D4">
                      <w:pPr>
                        <w:spacing w:beforeLines="0" w:afterLines="0"/>
                        <w:ind w:leftChars="0" w:left="0"/>
                        <w:jc w:val="left"/>
                      </w:pPr>
                      <w:r w:rsidRPr="001B2FD4">
                        <w:rPr>
                          <w:rFonts w:hint="eastAsia"/>
                        </w:rPr>
                        <w:t xml:space="preserve">Upload the </w:t>
                      </w:r>
                      <w:r w:rsidRPr="001B2FD4">
                        <w:t>boot</w:t>
                      </w:r>
                      <w:r w:rsidRPr="001B2FD4">
                        <w:rPr>
                          <w:rFonts w:hint="eastAsia"/>
                        </w:rPr>
                        <w:t xml:space="preserve"> file (e.g., y0000000000</w:t>
                      </w:r>
                      <w:r w:rsidRPr="001B2FD4">
                        <w:t>00</w:t>
                      </w:r>
                      <w:r w:rsidRPr="001B2FD4">
                        <w:rPr>
                          <w:rFonts w:hint="eastAsia"/>
                        </w:rPr>
                        <w:t>.</w:t>
                      </w:r>
                      <w:r w:rsidRPr="001B2FD4">
                        <w:t>boot</w:t>
                      </w:r>
                      <w:r w:rsidRPr="001B2FD4">
                        <w:rPr>
                          <w:rFonts w:hint="eastAsia"/>
                        </w:rPr>
                        <w:t>) to the directory of the provisioning server.</w:t>
                      </w:r>
                    </w:p>
                  </w:txbxContent>
                </v:textbox>
              </v:shape>
            </w:pict>
          </mc:Fallback>
        </mc:AlternateContent>
      </w:r>
      <w:r w:rsidR="000F2CE1" w:rsidRPr="00482E9F">
        <w:rPr>
          <w:rFonts w:ascii="Helvetica LT" w:hAnsi="Helvetica LT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FB78C4" wp14:editId="10321972">
                <wp:simplePos x="0" y="0"/>
                <wp:positionH relativeFrom="column">
                  <wp:posOffset>2678430</wp:posOffset>
                </wp:positionH>
                <wp:positionV relativeFrom="paragraph">
                  <wp:posOffset>4762236</wp:posOffset>
                </wp:positionV>
                <wp:extent cx="0" cy="357505"/>
                <wp:effectExtent l="76200" t="0" r="76200" b="61595"/>
                <wp:wrapNone/>
                <wp:docPr id="89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75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25DD12" id="AutoShape 4" o:spid="_x0000_s1026" type="#_x0000_t32" style="position:absolute;left:0;text-align:left;margin-left:210.9pt;margin-top:375pt;width:0;height:28.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">
                <v:stroke endarrow="block"/>
              </v:shape>
            </w:pict>
          </mc:Fallback>
        </mc:AlternateContent>
      </w:r>
      <w:r w:rsidR="000F2CE1" w:rsidRPr="00482E9F">
        <w:rPr>
          <w:rFonts w:ascii="Helvetica LT" w:hAnsi="Helvetica LT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5E1DBD2" wp14:editId="33A9E5C2">
                <wp:simplePos x="0" y="0"/>
                <wp:positionH relativeFrom="column">
                  <wp:posOffset>682625</wp:posOffset>
                </wp:positionH>
                <wp:positionV relativeFrom="paragraph">
                  <wp:posOffset>4015476</wp:posOffset>
                </wp:positionV>
                <wp:extent cx="4054475" cy="747395"/>
                <wp:effectExtent l="0" t="0" r="22225" b="14605"/>
                <wp:wrapNone/>
                <wp:docPr id="89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4475" cy="747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5D19E" w14:textId="300E583E" w:rsidR="005A30A4" w:rsidRPr="001B2FD4" w:rsidRDefault="005A30A4" w:rsidP="00E97F97">
                            <w:pPr>
                              <w:spacing w:beforeLines="0" w:afterLines="0"/>
                              <w:ind w:leftChars="0" w:left="0"/>
                              <w:jc w:val="left"/>
                            </w:pPr>
                            <w:r w:rsidRPr="001B2FD4">
                              <w:t xml:space="preserve">Edit the boot file </w:t>
                            </w:r>
                            <w:r w:rsidRPr="001B2FD4">
                              <w:rPr>
                                <w:rFonts w:hint="eastAsia"/>
                              </w:rPr>
                              <w:t xml:space="preserve">(e.g., </w:t>
                            </w:r>
                            <w:bookmarkStart w:id="51" w:name="OLE_LINK266"/>
                            <w:bookmarkStart w:id="52" w:name="OLE_LINK267"/>
                            <w:r w:rsidRPr="001B2FD4">
                              <w:rPr>
                                <w:rFonts w:hint="eastAsia"/>
                              </w:rPr>
                              <w:t>y0000000000</w:t>
                            </w:r>
                            <w:r w:rsidRPr="001B2FD4">
                              <w:t>00</w:t>
                            </w:r>
                            <w:r w:rsidRPr="001B2FD4">
                              <w:rPr>
                                <w:rFonts w:hint="eastAsia"/>
                              </w:rPr>
                              <w:t>.</w:t>
                            </w:r>
                            <w:r w:rsidRPr="001B2FD4">
                              <w:t>boot</w:t>
                            </w:r>
                            <w:bookmarkEnd w:id="51"/>
                            <w:bookmarkEnd w:id="52"/>
                            <w:r w:rsidRPr="001B2FD4">
                              <w:rPr>
                                <w:rFonts w:hint="eastAsia"/>
                              </w:rPr>
                              <w:t>)</w:t>
                            </w:r>
                            <w:r w:rsidRPr="001B2FD4">
                              <w:t>:</w:t>
                            </w:r>
                          </w:p>
                          <w:p w14:paraId="5E6798E0" w14:textId="6152620E" w:rsidR="005A30A4" w:rsidRPr="001B2FD4" w:rsidRDefault="005A30A4" w:rsidP="009C5E9B">
                            <w:pPr>
                              <w:pStyle w:val="a5"/>
                              <w:numPr>
                                <w:ilvl w:val="0"/>
                                <w:numId w:val="18"/>
                              </w:numPr>
                              <w:spacing w:beforeLines="0" w:before="47" w:afterLines="0" w:after="47"/>
                              <w:ind w:leftChars="0" w:left="277" w:firstLineChars="0" w:hanging="277"/>
                              <w:jc w:val="left"/>
                            </w:pPr>
                            <w:r w:rsidRPr="001B2FD4">
                              <w:rPr>
                                <w:rFonts w:hint="eastAsia"/>
                              </w:rPr>
                              <w:t>R</w:t>
                            </w:r>
                            <w:r w:rsidRPr="001B2FD4">
                              <w:t>eference the configuration file in the boot</w:t>
                            </w:r>
                            <w:r w:rsidRPr="001B2FD4">
                              <w:rPr>
                                <w:rFonts w:hint="eastAsia"/>
                              </w:rPr>
                              <w:t xml:space="preserve"> file</w:t>
                            </w:r>
                            <w:r w:rsidRPr="001B2FD4">
                              <w:t xml:space="preserve"> (e.g., include: config “ftp://</w:t>
                            </w:r>
                            <w:r w:rsidRPr="001B2FD4">
                              <w:rPr>
                                <w:rFonts w:hint="eastAsia"/>
                              </w:rPr>
                              <w:t>&lt;ServerIPAddress&gt;/</w:t>
                            </w:r>
                            <w:r w:rsidRPr="001B2FD4">
                              <w:t>features</w:t>
                            </w:r>
                            <w:r w:rsidRPr="001B2FD4">
                              <w:rPr>
                                <w:rFonts w:hint="eastAsia"/>
                              </w:rPr>
                              <w:t>.cfg</w:t>
                            </w:r>
                            <w:r w:rsidRPr="001B2FD4">
                              <w:t>”</w:t>
                            </w:r>
                            <w:r w:rsidRPr="001B2FD4">
                              <w:rPr>
                                <w:rFonts w:hint="eastAsia"/>
                              </w:rPr>
                              <w:t>)</w:t>
                            </w:r>
                            <w:r w:rsidRPr="001B2FD4">
                              <w:t>.</w:t>
                            </w:r>
                          </w:p>
                          <w:p w14:paraId="4760BA97" w14:textId="77777777" w:rsidR="005A30A4" w:rsidRPr="001B2FD4" w:rsidRDefault="005A30A4" w:rsidP="00B70988">
                            <w:pPr>
                              <w:pStyle w:val="a5"/>
                              <w:numPr>
                                <w:ilvl w:val="0"/>
                                <w:numId w:val="16"/>
                              </w:numPr>
                              <w:spacing w:beforeLines="0" w:before="36" w:afterLines="0" w:after="36"/>
                              <w:ind w:leftChars="0" w:left="554" w:firstLineChars="0" w:hanging="323"/>
                              <w:jc w:val="left"/>
                            </w:pPr>
                            <w:r w:rsidRPr="001B2FD4">
                              <w:t xml:space="preserve">2.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1DBD2" id="Text Box 13" o:spid="_x0000_s1039" type="#_x0000_t202" style="position:absolute;left:0;text-align:left;margin-left:53.75pt;margin-top:316.2pt;width:319.25pt;height:58.8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">
                <v:textbox>
                  <w:txbxContent>
                    <w:p w14:paraId="72A5D19E" w14:textId="300E583E" w:rsidR="005A30A4" w:rsidRPr="001B2FD4" w:rsidRDefault="005A30A4" w:rsidP="00E97F97">
                      <w:pPr>
                        <w:spacing w:beforeLines="0" w:afterLines="0"/>
                        <w:ind w:leftChars="0" w:left="0"/>
                        <w:jc w:val="left"/>
                      </w:pPr>
                      <w:r w:rsidRPr="001B2FD4">
                        <w:t xml:space="preserve">Edit the boot file </w:t>
                      </w:r>
                      <w:r w:rsidRPr="001B2FD4">
                        <w:rPr>
                          <w:rFonts w:hint="eastAsia"/>
                        </w:rPr>
                        <w:t xml:space="preserve">(e.g., </w:t>
                      </w:r>
                      <w:bookmarkStart w:id="53" w:name="OLE_LINK266"/>
                      <w:bookmarkStart w:id="54" w:name="OLE_LINK267"/>
                      <w:r w:rsidRPr="001B2FD4">
                        <w:rPr>
                          <w:rFonts w:hint="eastAsia"/>
                        </w:rPr>
                        <w:t>y0000000000</w:t>
                      </w:r>
                      <w:r w:rsidRPr="001B2FD4">
                        <w:t>00</w:t>
                      </w:r>
                      <w:r w:rsidRPr="001B2FD4">
                        <w:rPr>
                          <w:rFonts w:hint="eastAsia"/>
                        </w:rPr>
                        <w:t>.</w:t>
                      </w:r>
                      <w:r w:rsidRPr="001B2FD4">
                        <w:t>boot</w:t>
                      </w:r>
                      <w:bookmarkEnd w:id="53"/>
                      <w:bookmarkEnd w:id="54"/>
                      <w:r w:rsidRPr="001B2FD4">
                        <w:rPr>
                          <w:rFonts w:hint="eastAsia"/>
                        </w:rPr>
                        <w:t>)</w:t>
                      </w:r>
                      <w:r w:rsidRPr="001B2FD4">
                        <w:t>:</w:t>
                      </w:r>
                    </w:p>
                    <w:p w14:paraId="5E6798E0" w14:textId="6152620E" w:rsidR="005A30A4" w:rsidRPr="001B2FD4" w:rsidRDefault="005A30A4" w:rsidP="009C5E9B">
                      <w:pPr>
                        <w:pStyle w:val="a5"/>
                        <w:numPr>
                          <w:ilvl w:val="0"/>
                          <w:numId w:val="18"/>
                        </w:numPr>
                        <w:spacing w:beforeLines="0" w:before="47" w:afterLines="0" w:after="47"/>
                        <w:ind w:leftChars="0" w:left="277" w:firstLineChars="0" w:hanging="277"/>
                        <w:jc w:val="left"/>
                      </w:pPr>
                      <w:r w:rsidRPr="001B2FD4">
                        <w:rPr>
                          <w:rFonts w:hint="eastAsia"/>
                        </w:rPr>
                        <w:t>R</w:t>
                      </w:r>
                      <w:r w:rsidRPr="001B2FD4">
                        <w:t>eference the configuration file in the boot</w:t>
                      </w:r>
                      <w:r w:rsidRPr="001B2FD4">
                        <w:rPr>
                          <w:rFonts w:hint="eastAsia"/>
                        </w:rPr>
                        <w:t xml:space="preserve"> file</w:t>
                      </w:r>
                      <w:r w:rsidRPr="001B2FD4">
                        <w:t xml:space="preserve"> (e.g., include: config “ftp://</w:t>
                      </w:r>
                      <w:r w:rsidRPr="001B2FD4">
                        <w:rPr>
                          <w:rFonts w:hint="eastAsia"/>
                        </w:rPr>
                        <w:t>&lt;ServerIPAddress&gt;/</w:t>
                      </w:r>
                      <w:r w:rsidRPr="001B2FD4">
                        <w:t>features</w:t>
                      </w:r>
                      <w:r w:rsidRPr="001B2FD4">
                        <w:rPr>
                          <w:rFonts w:hint="eastAsia"/>
                        </w:rPr>
                        <w:t>.cfg</w:t>
                      </w:r>
                      <w:r w:rsidRPr="001B2FD4">
                        <w:t>”</w:t>
                      </w:r>
                      <w:r w:rsidRPr="001B2FD4">
                        <w:rPr>
                          <w:rFonts w:hint="eastAsia"/>
                        </w:rPr>
                        <w:t>)</w:t>
                      </w:r>
                      <w:r w:rsidRPr="001B2FD4">
                        <w:t>.</w:t>
                      </w:r>
                    </w:p>
                    <w:p w14:paraId="4760BA97" w14:textId="77777777" w:rsidR="005A30A4" w:rsidRPr="001B2FD4" w:rsidRDefault="005A30A4" w:rsidP="00B70988">
                      <w:pPr>
                        <w:pStyle w:val="a5"/>
                        <w:numPr>
                          <w:ilvl w:val="0"/>
                          <w:numId w:val="16"/>
                        </w:numPr>
                        <w:spacing w:beforeLines="0" w:before="36" w:afterLines="0" w:after="36"/>
                        <w:ind w:leftChars="0" w:left="554" w:firstLineChars="0" w:hanging="323"/>
                        <w:jc w:val="left"/>
                      </w:pPr>
                      <w:r w:rsidRPr="001B2FD4">
                        <w:t xml:space="preserve">2. </w:t>
                      </w:r>
                    </w:p>
                  </w:txbxContent>
                </v:textbox>
              </v:shape>
            </w:pict>
          </mc:Fallback>
        </mc:AlternateContent>
      </w:r>
      <w:r w:rsidR="004620CB" w:rsidRPr="00482E9F">
        <w:rPr>
          <w:rFonts w:ascii="Helvetica LT" w:hAnsi="Helvetica LT"/>
        </w:rPr>
        <w:br w:type="page"/>
      </w:r>
    </w:p>
    <w:p w14:paraId="047056EC" w14:textId="77777777" w:rsidR="00393F21" w:rsidRPr="00482E9F" w:rsidRDefault="00393F21" w:rsidP="00393F21">
      <w:pPr>
        <w:pStyle w:val="2"/>
        <w:spacing w:before="312" w:after="156"/>
        <w:rPr>
          <w:rFonts w:ascii="Helvetica LT" w:hAnsi="Helvetica LT"/>
          <w:color w:val="4C9D89"/>
        </w:rPr>
      </w:pPr>
      <w:r w:rsidRPr="00482E9F">
        <w:rPr>
          <w:rFonts w:ascii="Helvetica LT" w:hAnsi="Helvetica LT"/>
          <w:color w:val="4C9D89"/>
        </w:rPr>
        <w:lastRenderedPageBreak/>
        <w:t>Customizing WebItems</w:t>
      </w:r>
      <w:r w:rsidR="00736282" w:rsidRPr="00482E9F">
        <w:rPr>
          <w:rFonts w:ascii="Helvetica LT" w:hAnsi="Helvetica LT"/>
          <w:color w:val="4C9D89"/>
        </w:rPr>
        <w:t>L</w:t>
      </w:r>
      <w:r w:rsidRPr="00482E9F">
        <w:rPr>
          <w:rFonts w:ascii="Helvetica LT" w:hAnsi="Helvetica LT"/>
          <w:color w:val="4C9D89"/>
        </w:rPr>
        <w:t>evel.cfg</w:t>
      </w:r>
    </w:p>
    <w:p w14:paraId="64C34C5C" w14:textId="77777777" w:rsidR="00393F21" w:rsidRPr="00482E9F" w:rsidRDefault="00393F21" w:rsidP="0032204C">
      <w:pPr>
        <w:spacing w:beforeLines="50" w:before="156" w:afterLines="50" w:after="156"/>
        <w:ind w:leftChars="0" w:left="720"/>
        <w:jc w:val="left"/>
        <w:rPr>
          <w:rFonts w:ascii="Helvetica LT" w:hAnsi="Helvetica LT"/>
        </w:rPr>
      </w:pPr>
      <w:bookmarkStart w:id="55" w:name="OLE_LINK12"/>
      <w:bookmarkStart w:id="56" w:name="OLE_LINK13"/>
      <w:r w:rsidRPr="00482E9F">
        <w:rPr>
          <w:rFonts w:ascii="Helvetica LT" w:hAnsi="Helvetica LT"/>
          <w:szCs w:val="18"/>
        </w:rPr>
        <w:t xml:space="preserve">You can </w:t>
      </w:r>
      <w:r w:rsidR="00EA397A" w:rsidRPr="00482E9F">
        <w:rPr>
          <w:rFonts w:ascii="Helvetica LT" w:hAnsi="Helvetica LT"/>
          <w:szCs w:val="18"/>
        </w:rPr>
        <w:t>ask</w:t>
      </w:r>
      <w:r w:rsidRPr="00482E9F">
        <w:rPr>
          <w:rFonts w:ascii="Helvetica LT" w:hAnsi="Helvetica LT"/>
          <w:szCs w:val="18"/>
        </w:rPr>
        <w:t xml:space="preserve"> Yealink Fie</w:t>
      </w:r>
      <w:r w:rsidR="008E4C31" w:rsidRPr="00482E9F">
        <w:rPr>
          <w:rFonts w:ascii="Helvetica LT" w:hAnsi="Helvetica LT"/>
          <w:szCs w:val="18"/>
        </w:rPr>
        <w:t>l</w:t>
      </w:r>
      <w:r w:rsidRPr="00482E9F">
        <w:rPr>
          <w:rFonts w:ascii="Helvetica LT" w:hAnsi="Helvetica LT"/>
          <w:szCs w:val="18"/>
        </w:rPr>
        <w:t>d Application Engineer for th</w:t>
      </w:r>
      <w:r w:rsidR="00096A28" w:rsidRPr="00482E9F">
        <w:rPr>
          <w:rFonts w:ascii="Helvetica LT" w:hAnsi="Helvetica LT"/>
          <w:szCs w:val="18"/>
        </w:rPr>
        <w:t>e</w:t>
      </w:r>
      <w:r w:rsidRPr="00482E9F">
        <w:rPr>
          <w:rFonts w:ascii="Helvetica LT" w:hAnsi="Helvetica LT"/>
          <w:szCs w:val="18"/>
        </w:rPr>
        <w:t xml:space="preserve"> </w:t>
      </w:r>
      <w:r w:rsidR="00BB041D" w:rsidRPr="00482E9F">
        <w:rPr>
          <w:rFonts w:ascii="Helvetica LT" w:hAnsi="Helvetica LT"/>
          <w:szCs w:val="18"/>
        </w:rPr>
        <w:t xml:space="preserve">template </w:t>
      </w:r>
      <w:r w:rsidRPr="00482E9F">
        <w:rPr>
          <w:rFonts w:ascii="Helvetica LT" w:hAnsi="Helvetica LT"/>
          <w:szCs w:val="18"/>
        </w:rPr>
        <w:t>file</w:t>
      </w:r>
      <w:r w:rsidR="00096A28" w:rsidRPr="00482E9F">
        <w:rPr>
          <w:rFonts w:ascii="Helvetica LT" w:hAnsi="Helvetica LT"/>
          <w:szCs w:val="18"/>
        </w:rPr>
        <w:t xml:space="preserve"> “</w:t>
      </w:r>
      <w:bookmarkStart w:id="57" w:name="OLE_LINK488"/>
      <w:bookmarkStart w:id="58" w:name="OLE_LINK489"/>
      <w:r w:rsidR="00096A28" w:rsidRPr="00482E9F">
        <w:rPr>
          <w:rFonts w:ascii="Helvetica LT" w:hAnsi="Helvetica LT"/>
          <w:szCs w:val="18"/>
        </w:rPr>
        <w:t>WebItems</w:t>
      </w:r>
      <w:r w:rsidR="00736282" w:rsidRPr="00482E9F">
        <w:rPr>
          <w:rFonts w:ascii="Helvetica LT" w:hAnsi="Helvetica LT"/>
          <w:szCs w:val="18"/>
        </w:rPr>
        <w:t>L</w:t>
      </w:r>
      <w:r w:rsidR="00096A28" w:rsidRPr="00482E9F">
        <w:rPr>
          <w:rFonts w:ascii="Helvetica LT" w:hAnsi="Helvetica LT"/>
          <w:szCs w:val="18"/>
        </w:rPr>
        <w:t>evel</w:t>
      </w:r>
      <w:bookmarkEnd w:id="57"/>
      <w:bookmarkEnd w:id="58"/>
      <w:r w:rsidR="00096A28" w:rsidRPr="00482E9F">
        <w:rPr>
          <w:rFonts w:ascii="Helvetica LT" w:hAnsi="Helvetica LT"/>
          <w:szCs w:val="18"/>
        </w:rPr>
        <w:t>.cfg”</w:t>
      </w:r>
      <w:r w:rsidRPr="00482E9F">
        <w:rPr>
          <w:rFonts w:ascii="Helvetica LT" w:hAnsi="Helvetica LT"/>
          <w:szCs w:val="18"/>
        </w:rPr>
        <w:t xml:space="preserve">, or you can download it </w:t>
      </w:r>
      <w:r w:rsidR="009B7621" w:rsidRPr="00482E9F">
        <w:rPr>
          <w:rFonts w:ascii="Helvetica LT" w:hAnsi="Helvetica LT"/>
          <w:szCs w:val="18"/>
        </w:rPr>
        <w:t>online</w:t>
      </w:r>
      <w:r w:rsidRPr="00482E9F">
        <w:rPr>
          <w:rFonts w:ascii="Helvetica LT" w:hAnsi="Helvetica LT"/>
          <w:szCs w:val="18"/>
        </w:rPr>
        <w:t>:</w:t>
      </w:r>
      <w:r w:rsidRPr="00482E9F">
        <w:rPr>
          <w:rFonts w:ascii="Helvetica LT" w:hAnsi="Helvetica LT"/>
        </w:rPr>
        <w:t xml:space="preserve"> </w:t>
      </w:r>
      <w:hyperlink r:id="rId8" w:history="1">
        <w:bookmarkStart w:id="59" w:name="OLE_LINK133"/>
        <w:bookmarkStart w:id="60" w:name="OLE_LINK137"/>
        <w:r w:rsidR="005338F4" w:rsidRPr="00482E9F">
          <w:rPr>
            <w:rStyle w:val="ae"/>
            <w:rFonts w:ascii="Helvetica LT" w:hAnsi="Helvetica LT"/>
            <w:color w:val="0070C0"/>
            <w:u w:val="none"/>
          </w:rPr>
          <w:t>http://support.yealink.com/documentFront/forwardToDocumentFrontDisplayPage</w:t>
        </w:r>
        <w:bookmarkEnd w:id="59"/>
        <w:bookmarkEnd w:id="60"/>
        <w:r w:rsidR="005338F4" w:rsidRPr="00482E9F">
          <w:rPr>
            <w:rStyle w:val="ae"/>
            <w:rFonts w:ascii="Helvetica LT" w:hAnsi="Helvetica LT"/>
            <w:color w:val="auto"/>
            <w:u w:val="none"/>
          </w:rPr>
          <w:t>.</w:t>
        </w:r>
      </w:hyperlink>
    </w:p>
    <w:p w14:paraId="33556134" w14:textId="77777777" w:rsidR="00EA397A" w:rsidRPr="00482E9F" w:rsidRDefault="008820E9" w:rsidP="005406C6">
      <w:pPr>
        <w:spacing w:beforeLines="100" w:before="312" w:afterLines="600" w:after="1872"/>
        <w:ind w:leftChars="0" w:left="720"/>
        <w:jc w:val="left"/>
        <w:rPr>
          <w:rFonts w:ascii="Helvetica LT" w:hAnsi="Helvetica LT"/>
          <w:szCs w:val="18"/>
        </w:rPr>
      </w:pPr>
      <w:r w:rsidRPr="00482E9F">
        <w:rPr>
          <w:rFonts w:ascii="Helvetica LT" w:hAnsi="Helvetica LT"/>
          <w:noProof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7DFBF7" wp14:editId="2822D1EE">
                <wp:simplePos x="0" y="0"/>
                <wp:positionH relativeFrom="column">
                  <wp:posOffset>377190</wp:posOffset>
                </wp:positionH>
                <wp:positionV relativeFrom="paragraph">
                  <wp:posOffset>81915</wp:posOffset>
                </wp:positionV>
                <wp:extent cx="4782185" cy="898525"/>
                <wp:effectExtent l="0" t="0" r="18415" b="16510"/>
                <wp:wrapNone/>
                <wp:docPr id="26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2185" cy="898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EA987" w14:textId="77777777" w:rsidR="005A30A4" w:rsidRPr="001B2FD4" w:rsidRDefault="005A30A4" w:rsidP="0032204C">
                            <w:pPr>
                              <w:spacing w:beforeLines="0" w:afterLines="50" w:after="156" w:line="220" w:lineRule="exact"/>
                              <w:ind w:leftChars="0" w:left="0"/>
                              <w:jc w:val="left"/>
                              <w:rPr>
                                <w:color w:val="FF0000"/>
                                <w:sz w:val="17"/>
                                <w:szCs w:val="17"/>
                              </w:rPr>
                            </w:pPr>
                            <w:r w:rsidRPr="001B2FD4">
                              <w:rPr>
                                <w:color w:val="FF0000"/>
                                <w:sz w:val="17"/>
                                <w:szCs w:val="17"/>
                              </w:rPr>
                              <w:t xml:space="preserve">We recommend you </w:t>
                            </w:r>
                            <w:r w:rsidRPr="001B2FD4">
                              <w:rPr>
                                <w:rFonts w:hint="eastAsia"/>
                                <w:color w:val="FF0000"/>
                                <w:sz w:val="17"/>
                                <w:szCs w:val="17"/>
                              </w:rPr>
                              <w:t xml:space="preserve">only </w:t>
                            </w:r>
                            <w:r w:rsidRPr="001B2FD4">
                              <w:rPr>
                                <w:color w:val="FF0000"/>
                                <w:sz w:val="17"/>
                                <w:szCs w:val="17"/>
                              </w:rPr>
                              <w:t xml:space="preserve">edit </w:t>
                            </w:r>
                            <w:r w:rsidRPr="001B2FD4">
                              <w:rPr>
                                <w:rFonts w:hint="eastAsia"/>
                                <w:color w:val="FF0000"/>
                                <w:sz w:val="17"/>
                                <w:szCs w:val="17"/>
                              </w:rPr>
                              <w:t xml:space="preserve">the </w:t>
                            </w:r>
                            <w:r w:rsidRPr="001B2FD4">
                              <w:rPr>
                                <w:color w:val="FF0000"/>
                                <w:sz w:val="17"/>
                                <w:szCs w:val="17"/>
                              </w:rPr>
                              <w:t>desired configuration items in the supplied “</w:t>
                            </w:r>
                            <w:r w:rsidRPr="001B2FD4">
                              <w:rPr>
                                <w:rFonts w:hint="eastAsia"/>
                                <w:color w:val="FF0000"/>
                                <w:sz w:val="17"/>
                                <w:szCs w:val="17"/>
                              </w:rPr>
                              <w:t>WebItemsLevel</w:t>
                            </w:r>
                            <w:r w:rsidRPr="001B2FD4">
                              <w:rPr>
                                <w:color w:val="FF0000"/>
                                <w:sz w:val="17"/>
                                <w:szCs w:val="17"/>
                              </w:rPr>
                              <w:t>.cfg" file, and keep other configuration items constant.</w:t>
                            </w:r>
                          </w:p>
                          <w:p w14:paraId="6EDA924E" w14:textId="77777777" w:rsidR="005A30A4" w:rsidRPr="001B2FD4" w:rsidRDefault="005A30A4" w:rsidP="00422A1C">
                            <w:pPr>
                              <w:spacing w:beforeLines="0" w:afterLines="0" w:line="220" w:lineRule="exact"/>
                              <w:ind w:leftChars="0" w:left="0"/>
                              <w:jc w:val="left"/>
                              <w:rPr>
                                <w:color w:val="FF0000"/>
                              </w:rPr>
                            </w:pPr>
                            <w:r w:rsidRPr="001B2FD4">
                              <w:rPr>
                                <w:color w:val="FF0000"/>
                                <w:sz w:val="17"/>
                                <w:szCs w:val="17"/>
                              </w:rPr>
                              <w:t>WebItems</w:t>
                            </w:r>
                            <w:r w:rsidRPr="001B2FD4">
                              <w:rPr>
                                <w:rFonts w:hint="eastAsia"/>
                                <w:color w:val="FF0000"/>
                                <w:sz w:val="17"/>
                                <w:szCs w:val="17"/>
                              </w:rPr>
                              <w:t>L</w:t>
                            </w:r>
                            <w:r w:rsidRPr="001B2FD4">
                              <w:rPr>
                                <w:color w:val="FF0000"/>
                                <w:sz w:val="17"/>
                                <w:szCs w:val="17"/>
                              </w:rPr>
                              <w:t>evel.cfg downloaded via auto provisioning will override that in the phone flash. Access level of any configuration item missed (including configuration value left blank) in the downloaded WebItems</w:t>
                            </w:r>
                            <w:r w:rsidRPr="001B2FD4">
                              <w:rPr>
                                <w:rFonts w:hint="eastAsia"/>
                                <w:color w:val="FF0000"/>
                                <w:sz w:val="17"/>
                                <w:szCs w:val="17"/>
                              </w:rPr>
                              <w:t>L</w:t>
                            </w:r>
                            <w:r w:rsidRPr="001B2FD4">
                              <w:rPr>
                                <w:color w:val="FF0000"/>
                                <w:sz w:val="17"/>
                                <w:szCs w:val="17"/>
                              </w:rPr>
                              <w:t>evel.cfg file will be changed to user by default</w:t>
                            </w:r>
                            <w:r w:rsidRPr="001B2FD4">
                              <w:rPr>
                                <w:rFonts w:hint="eastAsia"/>
                                <w:color w:val="FF0000"/>
                                <w:sz w:val="17"/>
                                <w:szCs w:val="17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C7DFBF7" id="_x0000_s1040" type="#_x0000_t202" style="position:absolute;left:0;text-align:left;margin-left:29.7pt;margin-top:6.45pt;width:376.55pt;height:70.7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" strokecolor="red">
                <v:textbox style="mso-fit-shape-to-text:t">
                  <w:txbxContent>
                    <w:p w14:paraId="719EA987" w14:textId="77777777" w:rsidR="005A30A4" w:rsidRPr="001B2FD4" w:rsidRDefault="005A30A4" w:rsidP="0032204C">
                      <w:pPr>
                        <w:spacing w:beforeLines="0" w:afterLines="50" w:after="156" w:line="220" w:lineRule="exact"/>
                        <w:ind w:leftChars="0" w:left="0"/>
                        <w:jc w:val="left"/>
                        <w:rPr>
                          <w:color w:val="FF0000"/>
                          <w:sz w:val="17"/>
                          <w:szCs w:val="17"/>
                        </w:rPr>
                      </w:pPr>
                      <w:r w:rsidRPr="001B2FD4">
                        <w:rPr>
                          <w:color w:val="FF0000"/>
                          <w:sz w:val="17"/>
                          <w:szCs w:val="17"/>
                        </w:rPr>
                        <w:t xml:space="preserve">We recommend you </w:t>
                      </w:r>
                      <w:r w:rsidRPr="001B2FD4">
                        <w:rPr>
                          <w:rFonts w:hint="eastAsia"/>
                          <w:color w:val="FF0000"/>
                          <w:sz w:val="17"/>
                          <w:szCs w:val="17"/>
                        </w:rPr>
                        <w:t xml:space="preserve">only </w:t>
                      </w:r>
                      <w:r w:rsidRPr="001B2FD4">
                        <w:rPr>
                          <w:color w:val="FF0000"/>
                          <w:sz w:val="17"/>
                          <w:szCs w:val="17"/>
                        </w:rPr>
                        <w:t xml:space="preserve">edit </w:t>
                      </w:r>
                      <w:r w:rsidRPr="001B2FD4">
                        <w:rPr>
                          <w:rFonts w:hint="eastAsia"/>
                          <w:color w:val="FF0000"/>
                          <w:sz w:val="17"/>
                          <w:szCs w:val="17"/>
                        </w:rPr>
                        <w:t xml:space="preserve">the </w:t>
                      </w:r>
                      <w:r w:rsidRPr="001B2FD4">
                        <w:rPr>
                          <w:color w:val="FF0000"/>
                          <w:sz w:val="17"/>
                          <w:szCs w:val="17"/>
                        </w:rPr>
                        <w:t>desired configuration items in the supplied “</w:t>
                      </w:r>
                      <w:r w:rsidRPr="001B2FD4">
                        <w:rPr>
                          <w:rFonts w:hint="eastAsia"/>
                          <w:color w:val="FF0000"/>
                          <w:sz w:val="17"/>
                          <w:szCs w:val="17"/>
                        </w:rPr>
                        <w:t>WebItemsLevel</w:t>
                      </w:r>
                      <w:r w:rsidRPr="001B2FD4">
                        <w:rPr>
                          <w:color w:val="FF0000"/>
                          <w:sz w:val="17"/>
                          <w:szCs w:val="17"/>
                        </w:rPr>
                        <w:t>.cfg" file, and keep other configuration items constant.</w:t>
                      </w:r>
                    </w:p>
                    <w:p w14:paraId="6EDA924E" w14:textId="77777777" w:rsidR="005A30A4" w:rsidRPr="001B2FD4" w:rsidRDefault="005A30A4" w:rsidP="00422A1C">
                      <w:pPr>
                        <w:spacing w:beforeLines="0" w:afterLines="0" w:line="220" w:lineRule="exact"/>
                        <w:ind w:leftChars="0" w:left="0"/>
                        <w:jc w:val="left"/>
                        <w:rPr>
                          <w:color w:val="FF0000"/>
                        </w:rPr>
                      </w:pPr>
                      <w:r w:rsidRPr="001B2FD4">
                        <w:rPr>
                          <w:color w:val="FF0000"/>
                          <w:sz w:val="17"/>
                          <w:szCs w:val="17"/>
                        </w:rPr>
                        <w:t>WebItems</w:t>
                      </w:r>
                      <w:r w:rsidRPr="001B2FD4">
                        <w:rPr>
                          <w:rFonts w:hint="eastAsia"/>
                          <w:color w:val="FF0000"/>
                          <w:sz w:val="17"/>
                          <w:szCs w:val="17"/>
                        </w:rPr>
                        <w:t>L</w:t>
                      </w:r>
                      <w:r w:rsidRPr="001B2FD4">
                        <w:rPr>
                          <w:color w:val="FF0000"/>
                          <w:sz w:val="17"/>
                          <w:szCs w:val="17"/>
                        </w:rPr>
                        <w:t>evel.cfg downloaded via auto provisioning will override that in the phone flash. Access level of any configuration item missed (including configuration value left blank) in the downloaded WebItems</w:t>
                      </w:r>
                      <w:r w:rsidRPr="001B2FD4">
                        <w:rPr>
                          <w:rFonts w:hint="eastAsia"/>
                          <w:color w:val="FF0000"/>
                          <w:sz w:val="17"/>
                          <w:szCs w:val="17"/>
                        </w:rPr>
                        <w:t>L</w:t>
                      </w:r>
                      <w:r w:rsidRPr="001B2FD4">
                        <w:rPr>
                          <w:color w:val="FF0000"/>
                          <w:sz w:val="17"/>
                          <w:szCs w:val="17"/>
                        </w:rPr>
                        <w:t>evel.cfg file will be changed to user by default</w:t>
                      </w:r>
                      <w:r w:rsidRPr="001B2FD4">
                        <w:rPr>
                          <w:rFonts w:hint="eastAsia"/>
                          <w:color w:val="FF0000"/>
                          <w:sz w:val="17"/>
                          <w:szCs w:val="17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bookmarkEnd w:id="55"/>
    <w:bookmarkEnd w:id="56"/>
    <w:p w14:paraId="6D7EE46D" w14:textId="77777777" w:rsidR="00C24B2C" w:rsidRPr="00482E9F" w:rsidRDefault="00C24B2C" w:rsidP="009B33A2">
      <w:pPr>
        <w:pStyle w:val="3"/>
        <w:rPr>
          <w:rFonts w:ascii="Helvetica LT" w:hAnsi="Helvetica LT"/>
        </w:rPr>
      </w:pPr>
      <w:r w:rsidRPr="00482E9F">
        <w:rPr>
          <w:rFonts w:ascii="Helvetica LT" w:hAnsi="Helvetica LT"/>
        </w:rPr>
        <w:t>Web User Interface</w:t>
      </w:r>
    </w:p>
    <w:p w14:paraId="380E0FF3" w14:textId="77777777" w:rsidR="000137C1" w:rsidRPr="00482E9F" w:rsidRDefault="00BB2AAD" w:rsidP="000137C1">
      <w:pPr>
        <w:spacing w:before="62" w:after="62"/>
        <w:ind w:left="72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The follow</w:t>
      </w:r>
      <w:r w:rsidR="00F5612C" w:rsidRPr="00482E9F">
        <w:rPr>
          <w:rFonts w:ascii="Helvetica LT" w:hAnsi="Helvetica LT"/>
        </w:rPr>
        <w:t>ing</w:t>
      </w:r>
      <w:r w:rsidRPr="00482E9F">
        <w:rPr>
          <w:rFonts w:ascii="Helvetica LT" w:hAnsi="Helvetica LT"/>
        </w:rPr>
        <w:t xml:space="preserve"> shows configuration </w:t>
      </w:r>
      <w:bookmarkStart w:id="61" w:name="OLE_LINK14"/>
      <w:bookmarkStart w:id="62" w:name="OLE_LINK15"/>
      <w:r w:rsidR="00F5612C" w:rsidRPr="00482E9F">
        <w:rPr>
          <w:rFonts w:ascii="Helvetica LT" w:hAnsi="Helvetica LT"/>
        </w:rPr>
        <w:t>segment</w:t>
      </w:r>
      <w:bookmarkEnd w:id="61"/>
      <w:bookmarkEnd w:id="62"/>
      <w:r w:rsidRPr="00482E9F">
        <w:rPr>
          <w:rFonts w:ascii="Helvetica LT" w:hAnsi="Helvetica LT"/>
        </w:rPr>
        <w:t xml:space="preserve">s </w:t>
      </w:r>
      <w:r w:rsidR="0052641E" w:rsidRPr="00482E9F">
        <w:rPr>
          <w:rFonts w:ascii="Helvetica LT" w:hAnsi="Helvetica LT"/>
        </w:rPr>
        <w:t xml:space="preserve">for the web user interface </w:t>
      </w:r>
      <w:r w:rsidRPr="00482E9F">
        <w:rPr>
          <w:rFonts w:ascii="Helvetica LT" w:hAnsi="Helvetica LT"/>
        </w:rPr>
        <w:t xml:space="preserve">in the </w:t>
      </w:r>
      <w:bookmarkStart w:id="63" w:name="OLE_LINK507"/>
      <w:bookmarkStart w:id="64" w:name="OLE_LINK508"/>
      <w:r w:rsidRPr="00482E9F">
        <w:rPr>
          <w:rFonts w:ascii="Helvetica LT" w:hAnsi="Helvetica LT"/>
        </w:rPr>
        <w:t>WebItem</w:t>
      </w:r>
      <w:r w:rsidR="00095065" w:rsidRPr="00482E9F">
        <w:rPr>
          <w:rFonts w:ascii="Helvetica LT" w:hAnsi="Helvetica LT"/>
        </w:rPr>
        <w:t>s</w:t>
      </w:r>
      <w:r w:rsidRPr="00482E9F">
        <w:rPr>
          <w:rFonts w:ascii="Helvetica LT" w:hAnsi="Helvetica LT"/>
        </w:rPr>
        <w:t>Level.cfg</w:t>
      </w:r>
      <w:bookmarkEnd w:id="63"/>
      <w:bookmarkEnd w:id="64"/>
      <w:r w:rsidRPr="00482E9F">
        <w:rPr>
          <w:rFonts w:ascii="Helvetica LT" w:hAnsi="Helvetica LT"/>
        </w:rPr>
        <w:t xml:space="preserve"> file for reference:</w:t>
      </w:r>
    </w:p>
    <w:p w14:paraId="0E86BBEA" w14:textId="77777777" w:rsidR="00C54F22" w:rsidRPr="00482E9F" w:rsidRDefault="008820E9" w:rsidP="0032204C">
      <w:pPr>
        <w:spacing w:beforeLines="50" w:before="156" w:afterLines="50" w:after="156"/>
        <w:ind w:left="720"/>
        <w:jc w:val="left"/>
        <w:rPr>
          <w:rFonts w:ascii="Helvetica LT" w:hAnsi="Helvetica LT"/>
        </w:rPr>
      </w:pPr>
      <w:bookmarkStart w:id="65" w:name="OLE_LINK509"/>
      <w:bookmarkStart w:id="66" w:name="OLE_LINK510"/>
      <w:r w:rsidRPr="00482E9F">
        <w:rPr>
          <w:rFonts w:ascii="Helvetica LT" w:hAnsi="Helvetica LT"/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4D7A1CB" wp14:editId="5ADC4F5B">
                <wp:simplePos x="0" y="0"/>
                <wp:positionH relativeFrom="column">
                  <wp:posOffset>502920</wp:posOffset>
                </wp:positionH>
                <wp:positionV relativeFrom="paragraph">
                  <wp:posOffset>537312</wp:posOffset>
                </wp:positionV>
                <wp:extent cx="2406650" cy="3562502"/>
                <wp:effectExtent l="0" t="0" r="12700" b="19050"/>
                <wp:wrapNone/>
                <wp:docPr id="23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6650" cy="356250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B77DB3" id="Rectangle 10" o:spid="_x0000_s1026" style="position:absolute;left:0;text-align:left;margin-left:39.6pt;margin-top:42.3pt;width:189.5pt;height:280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" filled="f"/>
            </w:pict>
          </mc:Fallback>
        </mc:AlternateContent>
      </w:r>
      <w:r w:rsidR="009224D2" w:rsidRPr="00482E9F">
        <w:rPr>
          <w:rFonts w:ascii="Helvetica LT" w:hAnsi="Helvetica LT"/>
          <w:b/>
        </w:rPr>
        <w:t xml:space="preserve">Sample </w:t>
      </w:r>
      <w:r w:rsidR="00BB2AAD" w:rsidRPr="00482E9F">
        <w:rPr>
          <w:rFonts w:ascii="Helvetica LT" w:hAnsi="Helvetica LT"/>
          <w:b/>
        </w:rPr>
        <w:t>1</w:t>
      </w:r>
      <w:r w:rsidR="00C54F22" w:rsidRPr="00482E9F">
        <w:rPr>
          <w:rFonts w:ascii="Helvetica LT" w:hAnsi="Helvetica LT"/>
        </w:rPr>
        <w:t>: Configuration items in the WebItem</w:t>
      </w:r>
      <w:r w:rsidR="00095065" w:rsidRPr="00482E9F">
        <w:rPr>
          <w:rFonts w:ascii="Helvetica LT" w:hAnsi="Helvetica LT"/>
        </w:rPr>
        <w:t>s</w:t>
      </w:r>
      <w:r w:rsidR="00C54F22" w:rsidRPr="00482E9F">
        <w:rPr>
          <w:rFonts w:ascii="Helvetica LT" w:hAnsi="Helvetica LT"/>
        </w:rPr>
        <w:t>Level.cfg for navigation bar settings</w:t>
      </w:r>
      <w:r w:rsidR="00095065" w:rsidRPr="00482E9F">
        <w:rPr>
          <w:rFonts w:ascii="Helvetica LT" w:hAnsi="Helvetica LT"/>
        </w:rPr>
        <w:t xml:space="preserve"> of</w:t>
      </w:r>
      <w:r w:rsidR="00916D6C" w:rsidRPr="00482E9F">
        <w:rPr>
          <w:rFonts w:ascii="Helvetica LT" w:hAnsi="Helvetica LT"/>
        </w:rPr>
        <w:t xml:space="preserve"> the</w:t>
      </w:r>
      <w:r w:rsidR="00095065" w:rsidRPr="00482E9F">
        <w:rPr>
          <w:rFonts w:ascii="Helvetica LT" w:hAnsi="Helvetica LT"/>
        </w:rPr>
        <w:t xml:space="preserve"> Features page</w:t>
      </w:r>
      <w:r w:rsidR="00C54F22" w:rsidRPr="00482E9F">
        <w:rPr>
          <w:rFonts w:ascii="Helvetica LT" w:hAnsi="Helvetica LT"/>
        </w:rPr>
        <w:t>:</w:t>
      </w:r>
    </w:p>
    <w:p w14:paraId="61E3C34B" w14:textId="77777777" w:rsidR="00CD6672" w:rsidRPr="00482E9F" w:rsidRDefault="00CD6672" w:rsidP="00CD6672">
      <w:pPr>
        <w:pStyle w:val="a5"/>
        <w:spacing w:before="62" w:after="62"/>
        <w:ind w:left="720" w:firstLine="360"/>
        <w:jc w:val="left"/>
        <w:rPr>
          <w:rFonts w:ascii="Helvetica LT" w:hAnsi="Helvetica LT" w:cs="Times New Roman"/>
          <w:szCs w:val="18"/>
        </w:rPr>
      </w:pPr>
      <w:bookmarkStart w:id="67" w:name="OLE_LINK271"/>
      <w:bookmarkStart w:id="68" w:name="OLE_LINK272"/>
      <w:bookmarkStart w:id="69" w:name="OLE_LINK273"/>
      <w:r w:rsidRPr="00482E9F">
        <w:rPr>
          <w:rFonts w:ascii="Helvetica LT" w:hAnsi="Helvetica LT" w:cs="Times New Roman"/>
          <w:szCs w:val="18"/>
        </w:rPr>
        <w:t xml:space="preserve">[ </w:t>
      </w:r>
      <w:bookmarkStart w:id="70" w:name="OLE_LINK30"/>
      <w:bookmarkStart w:id="71" w:name="OLE_LINK31"/>
      <w:r w:rsidRPr="00482E9F">
        <w:rPr>
          <w:rFonts w:ascii="Helvetica LT" w:hAnsi="Helvetica LT" w:cs="Times New Roman"/>
          <w:szCs w:val="18"/>
        </w:rPr>
        <w:t>Features</w:t>
      </w:r>
      <w:bookmarkEnd w:id="70"/>
      <w:bookmarkEnd w:id="71"/>
      <w:r w:rsidRPr="00482E9F">
        <w:rPr>
          <w:rFonts w:ascii="Helvetica LT" w:hAnsi="Helvetica LT" w:cs="Times New Roman"/>
          <w:szCs w:val="18"/>
        </w:rPr>
        <w:t xml:space="preserve"> ]</w:t>
      </w:r>
    </w:p>
    <w:bookmarkEnd w:id="67"/>
    <w:p w14:paraId="79C7F26E" w14:textId="77777777" w:rsidR="00CD6672" w:rsidRPr="00482E9F" w:rsidRDefault="00CD6672" w:rsidP="00CD6672">
      <w:pPr>
        <w:pStyle w:val="a5"/>
        <w:spacing w:before="62" w:after="62"/>
        <w:ind w:left="720" w:firstLine="36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>features-forward = 0</w:t>
      </w:r>
    </w:p>
    <w:p w14:paraId="06AC4C2B" w14:textId="77777777" w:rsidR="00CD6672" w:rsidRPr="00482E9F" w:rsidRDefault="00CD6672" w:rsidP="00CD6672">
      <w:pPr>
        <w:pStyle w:val="a5"/>
        <w:spacing w:before="62" w:after="62"/>
        <w:ind w:left="720" w:firstLine="36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>features-general = 0</w:t>
      </w:r>
    </w:p>
    <w:p w14:paraId="1AF2B7CF" w14:textId="77777777" w:rsidR="00CD6672" w:rsidRPr="00482E9F" w:rsidRDefault="00CD6672" w:rsidP="00CD6672">
      <w:pPr>
        <w:pStyle w:val="a5"/>
        <w:spacing w:before="62" w:after="62"/>
        <w:ind w:left="720" w:firstLine="36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>features-audio = 0</w:t>
      </w:r>
    </w:p>
    <w:p w14:paraId="6C823DCA" w14:textId="77777777" w:rsidR="00CD6672" w:rsidRPr="00482E9F" w:rsidRDefault="00CD6672" w:rsidP="00CD6672">
      <w:pPr>
        <w:pStyle w:val="a5"/>
        <w:spacing w:before="62" w:after="62"/>
        <w:ind w:left="720" w:firstLine="36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>features-intercom = 0</w:t>
      </w:r>
    </w:p>
    <w:p w14:paraId="5B89540F" w14:textId="77777777" w:rsidR="00CD6672" w:rsidRPr="00482E9F" w:rsidRDefault="00CD6672" w:rsidP="00CD6672">
      <w:pPr>
        <w:pStyle w:val="a5"/>
        <w:spacing w:before="62" w:after="62"/>
        <w:ind w:left="720" w:firstLine="36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 xml:space="preserve">features-transfer </w:t>
      </w:r>
      <w:r w:rsidR="00AC518B" w:rsidRPr="00482E9F">
        <w:rPr>
          <w:rFonts w:ascii="Helvetica LT" w:hAnsi="Helvetica LT" w:cs="Times New Roman"/>
          <w:szCs w:val="18"/>
        </w:rPr>
        <w:t xml:space="preserve">= </w:t>
      </w:r>
      <w:r w:rsidR="007E21F7" w:rsidRPr="00482E9F">
        <w:rPr>
          <w:rFonts w:ascii="Helvetica LT" w:hAnsi="Helvetica LT" w:cs="Times New Roman"/>
          <w:szCs w:val="18"/>
        </w:rPr>
        <w:t>1</w:t>
      </w:r>
    </w:p>
    <w:p w14:paraId="3E6AB005" w14:textId="77777777" w:rsidR="00CD6672" w:rsidRPr="00482E9F" w:rsidRDefault="00CD6672" w:rsidP="00CD6672">
      <w:pPr>
        <w:pStyle w:val="a5"/>
        <w:spacing w:before="62" w:after="62"/>
        <w:ind w:left="720" w:firstLine="36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>features-callpickup = 0</w:t>
      </w:r>
    </w:p>
    <w:p w14:paraId="1DEF913A" w14:textId="77777777" w:rsidR="00CD6672" w:rsidRPr="00482E9F" w:rsidRDefault="00CD6672" w:rsidP="00CD6672">
      <w:pPr>
        <w:pStyle w:val="a5"/>
        <w:spacing w:before="62" w:after="62"/>
        <w:ind w:left="720" w:firstLine="36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 xml:space="preserve">features-remote </w:t>
      </w:r>
      <w:r w:rsidR="00AC518B" w:rsidRPr="00482E9F">
        <w:rPr>
          <w:rFonts w:ascii="Helvetica LT" w:hAnsi="Helvetica LT" w:cs="Times New Roman"/>
          <w:szCs w:val="18"/>
        </w:rPr>
        <w:t>= 2</w:t>
      </w:r>
    </w:p>
    <w:p w14:paraId="0AA316A5" w14:textId="77777777" w:rsidR="00CD6672" w:rsidRPr="00482E9F" w:rsidRDefault="00CD6672" w:rsidP="00CD6672">
      <w:pPr>
        <w:pStyle w:val="a5"/>
        <w:spacing w:before="62" w:after="62"/>
        <w:ind w:left="720" w:firstLine="36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>features-phonelock = 0</w:t>
      </w:r>
    </w:p>
    <w:p w14:paraId="2DA870BD" w14:textId="77777777" w:rsidR="00CD6672" w:rsidRPr="00482E9F" w:rsidRDefault="00CD6672" w:rsidP="00CD6672">
      <w:pPr>
        <w:pStyle w:val="a5"/>
        <w:spacing w:before="62" w:after="62"/>
        <w:ind w:left="720" w:firstLine="36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>features-acd = 0</w:t>
      </w:r>
    </w:p>
    <w:p w14:paraId="31F9D05D" w14:textId="77777777" w:rsidR="00CD6672" w:rsidRPr="00482E9F" w:rsidRDefault="00AC518B" w:rsidP="00CD6672">
      <w:pPr>
        <w:pStyle w:val="a5"/>
        <w:spacing w:before="62" w:after="62"/>
        <w:ind w:left="720" w:firstLine="36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>features-sms = 2</w:t>
      </w:r>
    </w:p>
    <w:p w14:paraId="57BB411F" w14:textId="77777777" w:rsidR="00CD6672" w:rsidRPr="00482E9F" w:rsidRDefault="00CD6672" w:rsidP="00CD6672">
      <w:pPr>
        <w:pStyle w:val="a5"/>
        <w:spacing w:before="62" w:after="62"/>
        <w:ind w:left="720" w:firstLine="36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 xml:space="preserve">features-actionurl </w:t>
      </w:r>
      <w:r w:rsidR="00AC518B" w:rsidRPr="00482E9F">
        <w:rPr>
          <w:rFonts w:ascii="Helvetica LT" w:hAnsi="Helvetica LT" w:cs="Times New Roman"/>
          <w:szCs w:val="18"/>
        </w:rPr>
        <w:t>= 1</w:t>
      </w:r>
    </w:p>
    <w:p w14:paraId="45BE2B16" w14:textId="77777777" w:rsidR="00CD6672" w:rsidRPr="00482E9F" w:rsidRDefault="00CD6672" w:rsidP="00CD6672">
      <w:pPr>
        <w:pStyle w:val="a5"/>
        <w:spacing w:before="62" w:after="62"/>
        <w:ind w:left="720" w:firstLine="36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>features-bluetooth = 0</w:t>
      </w:r>
    </w:p>
    <w:p w14:paraId="2B87C941" w14:textId="77777777" w:rsidR="00CD6672" w:rsidRPr="00482E9F" w:rsidRDefault="00CD6672" w:rsidP="00CD6672">
      <w:pPr>
        <w:pStyle w:val="a5"/>
        <w:spacing w:before="62" w:after="62"/>
        <w:ind w:left="720" w:firstLine="36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 xml:space="preserve">features-powerled </w:t>
      </w:r>
      <w:r w:rsidR="00AC518B" w:rsidRPr="00482E9F">
        <w:rPr>
          <w:rFonts w:ascii="Helvetica LT" w:hAnsi="Helvetica LT" w:cs="Times New Roman"/>
          <w:szCs w:val="18"/>
        </w:rPr>
        <w:t>= 2</w:t>
      </w:r>
    </w:p>
    <w:p w14:paraId="1340896C" w14:textId="77777777" w:rsidR="00CD6672" w:rsidRPr="00482E9F" w:rsidRDefault="00CD6672" w:rsidP="00CD6672">
      <w:pPr>
        <w:pStyle w:val="a5"/>
        <w:spacing w:before="62" w:after="62"/>
        <w:ind w:left="720" w:firstLine="36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>features-notifypop = 0</w:t>
      </w:r>
    </w:p>
    <w:bookmarkEnd w:id="68"/>
    <w:bookmarkEnd w:id="69"/>
    <w:p w14:paraId="2DE4C0AA" w14:textId="77777777" w:rsidR="00111992" w:rsidRPr="00482E9F" w:rsidRDefault="00111992">
      <w:pPr>
        <w:widowControl/>
        <w:spacing w:beforeLines="0" w:afterLines="0"/>
        <w:ind w:leftChars="0" w:left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br w:type="page"/>
      </w:r>
    </w:p>
    <w:p w14:paraId="3F688B7F" w14:textId="298C42B6" w:rsidR="00AB0C8A" w:rsidRPr="00482E9F" w:rsidRDefault="001464D3" w:rsidP="00D53B0D">
      <w:pPr>
        <w:pStyle w:val="a5"/>
        <w:spacing w:beforeLines="50" w:before="156" w:afterLines="50" w:after="156"/>
        <w:ind w:left="72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lastRenderedPageBreak/>
        <w:t xml:space="preserve">According to the above </w:t>
      </w:r>
      <w:r w:rsidR="00FB7D87" w:rsidRPr="00482E9F">
        <w:rPr>
          <w:rFonts w:ascii="Helvetica LT" w:hAnsi="Helvetica LT"/>
        </w:rPr>
        <w:t xml:space="preserve">configuration </w:t>
      </w:r>
      <w:r w:rsidRPr="00482E9F">
        <w:rPr>
          <w:rFonts w:ascii="Helvetica LT" w:hAnsi="Helvetica LT"/>
        </w:rPr>
        <w:t>of access level, when logging in the web user interface with user access level, the web user interface displays</w:t>
      </w:r>
      <w:r w:rsidR="002D438B" w:rsidRPr="00482E9F">
        <w:rPr>
          <w:rFonts w:ascii="Helvetica LT" w:hAnsi="Helvetica LT"/>
        </w:rPr>
        <w:t xml:space="preserve"> as below</w:t>
      </w:r>
      <w:r w:rsidRPr="00482E9F">
        <w:rPr>
          <w:rFonts w:ascii="Helvetica LT" w:hAnsi="Helvetica LT"/>
        </w:rPr>
        <w:t>:</w:t>
      </w:r>
    </w:p>
    <w:p w14:paraId="04E80DDC" w14:textId="638E108E" w:rsidR="00D53B0D" w:rsidRPr="00482E9F" w:rsidRDefault="00D53B0D" w:rsidP="00D53B0D">
      <w:pPr>
        <w:pStyle w:val="a5"/>
        <w:spacing w:beforeLines="50" w:before="156" w:afterLines="50" w:after="156"/>
        <w:ind w:left="72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  <w:noProof/>
        </w:rPr>
        <w:drawing>
          <wp:inline distT="0" distB="0" distL="0" distR="0" wp14:anchorId="5C1DFCD0" wp14:editId="01929D2C">
            <wp:extent cx="4680000" cy="4300799"/>
            <wp:effectExtent l="19050" t="19050" r="25400" b="2413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430079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E8F565D" w14:textId="651B74B9" w:rsidR="00C54F22" w:rsidRPr="00482E9F" w:rsidRDefault="00101B28" w:rsidP="00D53B0D">
      <w:pPr>
        <w:spacing w:beforeLines="50" w:before="156" w:afterLines="50" w:after="156"/>
        <w:ind w:leftChars="222"/>
        <w:jc w:val="left"/>
        <w:rPr>
          <w:rFonts w:ascii="Helvetica LT" w:hAnsi="Helvetica LT"/>
        </w:rPr>
      </w:pPr>
      <w:r w:rsidRPr="00482E9F">
        <w:rPr>
          <w:rFonts w:ascii="Helvetica LT" w:hAnsi="Helvetica LT"/>
          <w:noProof/>
        </w:rPr>
        <w:t xml:space="preserve"> </w:t>
      </w:r>
      <w:r w:rsidR="00092E9E" w:rsidRPr="00482E9F">
        <w:rPr>
          <w:rFonts w:ascii="Helvetica LT" w:hAnsi="Helvetica LT"/>
        </w:rPr>
        <w:br w:type="page"/>
      </w:r>
      <w:r w:rsidR="00C54F22" w:rsidRPr="00482E9F">
        <w:rPr>
          <w:rFonts w:ascii="Helvetica LT" w:hAnsi="Helvetica LT"/>
        </w:rPr>
        <w:lastRenderedPageBreak/>
        <w:t xml:space="preserve">When </w:t>
      </w:r>
      <w:r w:rsidR="001464D3" w:rsidRPr="00482E9F">
        <w:rPr>
          <w:rFonts w:ascii="Helvetica LT" w:hAnsi="Helvetica LT"/>
        </w:rPr>
        <w:t>logging in the web user interface with var access level, the web user interface displays</w:t>
      </w:r>
      <w:r w:rsidR="002D438B" w:rsidRPr="00482E9F">
        <w:rPr>
          <w:rFonts w:ascii="Helvetica LT" w:hAnsi="Helvetica LT"/>
        </w:rPr>
        <w:t xml:space="preserve"> as below</w:t>
      </w:r>
      <w:r w:rsidR="001464D3" w:rsidRPr="00482E9F">
        <w:rPr>
          <w:rFonts w:ascii="Helvetica LT" w:hAnsi="Helvetica LT"/>
        </w:rPr>
        <w:t>:</w:t>
      </w:r>
    </w:p>
    <w:p w14:paraId="6BF105AC" w14:textId="24C92BDC" w:rsidR="00E5263B" w:rsidRPr="00482E9F" w:rsidRDefault="00D53B0D" w:rsidP="00D53B0D">
      <w:pPr>
        <w:pStyle w:val="a5"/>
        <w:spacing w:beforeLines="50" w:before="156" w:afterLines="50" w:after="156"/>
        <w:ind w:left="720" w:firstLineChars="0" w:firstLine="0"/>
        <w:jc w:val="left"/>
        <w:rPr>
          <w:rFonts w:ascii="Helvetica LT" w:eastAsiaTheme="minorEastAsia" w:hAnsi="Helvetica LT"/>
        </w:rPr>
      </w:pPr>
      <w:r w:rsidRPr="00482E9F">
        <w:rPr>
          <w:rFonts w:ascii="Helvetica LT" w:hAnsi="Helvetica LT"/>
          <w:noProof/>
        </w:rPr>
        <w:drawing>
          <wp:inline distT="0" distB="0" distL="0" distR="0" wp14:anchorId="19D03646" wp14:editId="4BF7FA5E">
            <wp:extent cx="4680000" cy="4297419"/>
            <wp:effectExtent l="19050" t="19050" r="25400" b="2730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429741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8739A29" w14:textId="77777777" w:rsidR="00092E9E" w:rsidRPr="00482E9F" w:rsidRDefault="00092E9E" w:rsidP="00E5263B">
      <w:pPr>
        <w:pStyle w:val="a5"/>
        <w:spacing w:beforeLines="50" w:before="156" w:afterLines="50" w:after="156"/>
        <w:ind w:left="72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br w:type="page"/>
      </w:r>
    </w:p>
    <w:p w14:paraId="6F1F2D96" w14:textId="0286FF8A" w:rsidR="00D53B0D" w:rsidRPr="00482E9F" w:rsidRDefault="001464D3" w:rsidP="00D53B0D">
      <w:pPr>
        <w:pStyle w:val="a5"/>
        <w:spacing w:beforeLines="50" w:before="156" w:afterLines="50" w:after="156"/>
        <w:ind w:left="72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lastRenderedPageBreak/>
        <w:t>When logging in the web user interface with admin access level, the web user interface displays</w:t>
      </w:r>
      <w:r w:rsidR="002D438B" w:rsidRPr="00482E9F">
        <w:rPr>
          <w:rFonts w:ascii="Helvetica LT" w:hAnsi="Helvetica LT"/>
        </w:rPr>
        <w:t xml:space="preserve"> as below</w:t>
      </w:r>
      <w:r w:rsidRPr="00482E9F">
        <w:rPr>
          <w:rFonts w:ascii="Helvetica LT" w:hAnsi="Helvetica LT"/>
        </w:rPr>
        <w:t>:</w:t>
      </w:r>
    </w:p>
    <w:p w14:paraId="32F73C74" w14:textId="154ECC4F" w:rsidR="00E5263B" w:rsidRPr="00482E9F" w:rsidRDefault="00D53B0D" w:rsidP="00D53B0D">
      <w:pPr>
        <w:pStyle w:val="a5"/>
        <w:spacing w:beforeLines="50" w:before="156" w:afterLines="50" w:after="156"/>
        <w:ind w:left="72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  <w:noProof/>
        </w:rPr>
        <w:drawing>
          <wp:inline distT="0" distB="0" distL="0" distR="0" wp14:anchorId="09AFD390" wp14:editId="50C191C0">
            <wp:extent cx="4680000" cy="4312068"/>
            <wp:effectExtent l="19050" t="19050" r="25400" b="1270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431206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1D708BA" w14:textId="69374F87" w:rsidR="005226CB" w:rsidRPr="00482E9F" w:rsidRDefault="005226CB" w:rsidP="00095065">
      <w:pPr>
        <w:pStyle w:val="a5"/>
        <w:spacing w:beforeLines="0" w:afterLines="0" w:line="320" w:lineRule="exact"/>
        <w:ind w:leftChars="392" w:left="706" w:firstLineChars="0" w:firstLine="0"/>
        <w:jc w:val="left"/>
        <w:rPr>
          <w:rFonts w:ascii="Helvetica LT" w:hAnsi="Helvetica LT"/>
          <w:color w:val="FF0000"/>
          <w:szCs w:val="18"/>
        </w:rPr>
      </w:pPr>
      <w:r w:rsidRPr="00482E9F">
        <w:rPr>
          <w:rFonts w:ascii="Helvetica LT" w:hAnsi="Helvetica LT"/>
          <w:b/>
          <w:color w:val="FF0000"/>
          <w:szCs w:val="18"/>
        </w:rPr>
        <w:t>Note:</w:t>
      </w:r>
      <w:r w:rsidRPr="00482E9F">
        <w:rPr>
          <w:rFonts w:ascii="Helvetica LT" w:hAnsi="Helvetica LT"/>
          <w:color w:val="FF0000"/>
          <w:szCs w:val="18"/>
        </w:rPr>
        <w:t xml:space="preserve"> </w:t>
      </w:r>
      <w:r w:rsidR="003D1E85" w:rsidRPr="00482E9F">
        <w:rPr>
          <w:rFonts w:ascii="Helvetica LT" w:hAnsi="Helvetica LT"/>
          <w:color w:val="FF0000"/>
          <w:szCs w:val="18"/>
        </w:rPr>
        <w:t>C</w:t>
      </w:r>
      <w:r w:rsidRPr="00482E9F">
        <w:rPr>
          <w:rFonts w:ascii="Helvetica LT" w:hAnsi="Helvetica LT"/>
          <w:color w:val="FF0000"/>
          <w:szCs w:val="18"/>
        </w:rPr>
        <w:t xml:space="preserve">onfiguration items </w:t>
      </w:r>
      <w:r w:rsidR="003D1E85" w:rsidRPr="00482E9F">
        <w:rPr>
          <w:rFonts w:ascii="Helvetica LT" w:hAnsi="Helvetica LT"/>
          <w:color w:val="FF0000"/>
          <w:szCs w:val="18"/>
        </w:rPr>
        <w:t xml:space="preserve">for navigation </w:t>
      </w:r>
      <w:r w:rsidR="00095065" w:rsidRPr="00482E9F">
        <w:rPr>
          <w:rFonts w:ascii="Helvetica LT" w:hAnsi="Helvetica LT"/>
          <w:color w:val="FF0000"/>
          <w:szCs w:val="18"/>
        </w:rPr>
        <w:t xml:space="preserve">bar </w:t>
      </w:r>
      <w:r w:rsidRPr="00482E9F">
        <w:rPr>
          <w:rFonts w:ascii="Helvetica LT" w:hAnsi="Helvetica LT"/>
          <w:color w:val="FF0000"/>
          <w:szCs w:val="18"/>
        </w:rPr>
        <w:t>are</w:t>
      </w:r>
      <w:r w:rsidR="00F5612C" w:rsidRPr="00482E9F">
        <w:rPr>
          <w:rFonts w:ascii="Helvetica LT" w:hAnsi="Helvetica LT"/>
          <w:color w:val="FF0000"/>
          <w:szCs w:val="18"/>
        </w:rPr>
        <w:t xml:space="preserve"> </w:t>
      </w:r>
      <w:r w:rsidR="004C7633" w:rsidRPr="00482E9F">
        <w:rPr>
          <w:rFonts w:ascii="Helvetica LT" w:hAnsi="Helvetica LT"/>
          <w:color w:val="FF0000"/>
          <w:szCs w:val="18"/>
        </w:rPr>
        <w:t xml:space="preserve">not </w:t>
      </w:r>
      <w:r w:rsidR="00F5612C" w:rsidRPr="00482E9F">
        <w:rPr>
          <w:rFonts w:ascii="Helvetica LT" w:hAnsi="Helvetica LT"/>
          <w:color w:val="FF0000"/>
          <w:szCs w:val="18"/>
        </w:rPr>
        <w:t>writable</w:t>
      </w:r>
      <w:r w:rsidRPr="00482E9F">
        <w:rPr>
          <w:rFonts w:ascii="Helvetica LT" w:hAnsi="Helvetica LT"/>
          <w:color w:val="FF0000"/>
          <w:szCs w:val="18"/>
        </w:rPr>
        <w:t xml:space="preserve"> on both web user interface and phone</w:t>
      </w:r>
      <w:r w:rsidR="00C3576E" w:rsidRPr="00482E9F">
        <w:rPr>
          <w:rFonts w:ascii="Helvetica LT" w:eastAsiaTheme="minorEastAsia" w:hAnsi="Helvetica LT"/>
          <w:color w:val="FF0000"/>
          <w:szCs w:val="18"/>
        </w:rPr>
        <w:t>/handset</w:t>
      </w:r>
      <w:r w:rsidRPr="00482E9F">
        <w:rPr>
          <w:rFonts w:ascii="Helvetica LT" w:hAnsi="Helvetica LT"/>
          <w:color w:val="FF0000"/>
          <w:szCs w:val="18"/>
        </w:rPr>
        <w:t xml:space="preserve"> user interface. </w:t>
      </w:r>
      <w:r w:rsidR="00CC2CB0" w:rsidRPr="00482E9F">
        <w:rPr>
          <w:rFonts w:ascii="Helvetica LT" w:hAnsi="Helvetica LT"/>
          <w:color w:val="FF0000"/>
          <w:szCs w:val="18"/>
        </w:rPr>
        <w:t xml:space="preserve">So, configuration items for navigation bar can be configured only using the format “ItemName = </w:t>
      </w:r>
      <w:r w:rsidR="00587FF0" w:rsidRPr="00482E9F">
        <w:rPr>
          <w:rFonts w:ascii="Helvetica LT" w:hAnsi="Helvetica LT"/>
          <w:color w:val="FF0000"/>
          <w:szCs w:val="18"/>
        </w:rPr>
        <w:t>X</w:t>
      </w:r>
      <w:r w:rsidR="00CC2CB0" w:rsidRPr="00482E9F">
        <w:rPr>
          <w:rFonts w:ascii="Helvetica LT" w:hAnsi="Helvetica LT"/>
          <w:color w:val="FF0000"/>
          <w:szCs w:val="18"/>
        </w:rPr>
        <w:t>”.</w:t>
      </w:r>
    </w:p>
    <w:p w14:paraId="4176B890" w14:textId="77777777" w:rsidR="003D1E85" w:rsidRPr="00482E9F" w:rsidRDefault="0031532E" w:rsidP="0032204C">
      <w:pPr>
        <w:pStyle w:val="a5"/>
        <w:spacing w:beforeLines="50" w:before="156" w:afterLines="0" w:line="320" w:lineRule="exact"/>
        <w:ind w:leftChars="392" w:left="706" w:firstLineChars="0" w:firstLine="0"/>
        <w:jc w:val="left"/>
        <w:rPr>
          <w:rFonts w:ascii="Helvetica LT" w:hAnsi="Helvetica LT"/>
          <w:szCs w:val="18"/>
        </w:rPr>
      </w:pPr>
      <w:bookmarkStart w:id="72" w:name="OLE_LINK723"/>
      <w:bookmarkStart w:id="73" w:name="OLE_LINK724"/>
      <w:r w:rsidRPr="00482E9F">
        <w:rPr>
          <w:rFonts w:ascii="Helvetica LT" w:hAnsi="Helvetica LT"/>
          <w:szCs w:val="18"/>
        </w:rPr>
        <w:t>If the access permission of the first navigation configuration item for each main page is restricted,</w:t>
      </w:r>
      <w:r w:rsidR="003D1E85" w:rsidRPr="00482E9F">
        <w:rPr>
          <w:rFonts w:ascii="Helvetica LT" w:hAnsi="Helvetica LT"/>
          <w:szCs w:val="18"/>
        </w:rPr>
        <w:t xml:space="preserve"> the access to the </w:t>
      </w:r>
      <w:r w:rsidR="000A6C12" w:rsidRPr="00482E9F">
        <w:rPr>
          <w:rFonts w:ascii="Helvetica LT" w:hAnsi="Helvetica LT"/>
          <w:szCs w:val="18"/>
        </w:rPr>
        <w:t xml:space="preserve">main </w:t>
      </w:r>
      <w:r w:rsidR="002B2D8D" w:rsidRPr="00482E9F">
        <w:rPr>
          <w:rFonts w:ascii="Helvetica LT" w:hAnsi="Helvetica LT"/>
          <w:szCs w:val="18"/>
        </w:rPr>
        <w:t>web page will be denied.</w:t>
      </w:r>
    </w:p>
    <w:bookmarkEnd w:id="72"/>
    <w:bookmarkEnd w:id="73"/>
    <w:p w14:paraId="029342DC" w14:textId="77777777" w:rsidR="00627BFC" w:rsidRPr="00482E9F" w:rsidRDefault="00627BFC" w:rsidP="0032204C">
      <w:pPr>
        <w:pStyle w:val="a5"/>
        <w:spacing w:beforeLines="50" w:before="156" w:afterLines="50" w:after="156"/>
        <w:ind w:left="720" w:firstLineChars="0" w:firstLine="0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 xml:space="preserve">The following table lists </w:t>
      </w:r>
      <w:r w:rsidR="000A6C12" w:rsidRPr="00482E9F">
        <w:rPr>
          <w:rFonts w:ascii="Helvetica LT" w:hAnsi="Helvetica LT" w:cs="Times New Roman"/>
          <w:szCs w:val="18"/>
        </w:rPr>
        <w:t>the first</w:t>
      </w:r>
      <w:r w:rsidRPr="00482E9F">
        <w:rPr>
          <w:rFonts w:ascii="Helvetica LT" w:hAnsi="Helvetica LT" w:cs="Times New Roman"/>
          <w:szCs w:val="18"/>
        </w:rPr>
        <w:t xml:space="preserve"> </w:t>
      </w:r>
      <w:r w:rsidR="000A6C12" w:rsidRPr="00482E9F">
        <w:rPr>
          <w:rFonts w:ascii="Helvetica LT" w:hAnsi="Helvetica LT"/>
        </w:rPr>
        <w:t xml:space="preserve">navigation </w:t>
      </w:r>
      <w:r w:rsidRPr="00482E9F">
        <w:rPr>
          <w:rFonts w:ascii="Helvetica LT" w:hAnsi="Helvetica LT"/>
        </w:rPr>
        <w:t>configuration items for</w:t>
      </w:r>
      <w:r w:rsidR="000A6C12" w:rsidRPr="00482E9F">
        <w:rPr>
          <w:rFonts w:ascii="Helvetica LT" w:hAnsi="Helvetica LT"/>
        </w:rPr>
        <w:t xml:space="preserve"> each main page</w:t>
      </w:r>
      <w:r w:rsidRPr="00482E9F">
        <w:rPr>
          <w:rFonts w:ascii="Helvetica LT" w:hAnsi="Helvetica LT" w:cs="Times New Roman"/>
          <w:szCs w:val="18"/>
        </w:rPr>
        <w:t>:</w:t>
      </w:r>
    </w:p>
    <w:tbl>
      <w:tblPr>
        <w:tblStyle w:val="ab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1701"/>
        <w:gridCol w:w="3544"/>
        <w:gridCol w:w="1701"/>
      </w:tblGrid>
      <w:tr w:rsidR="00627BFC" w:rsidRPr="00482E9F" w14:paraId="5BF7B999" w14:textId="77777777" w:rsidTr="005A30A4">
        <w:trPr>
          <w:trHeight w:val="433"/>
          <w:tblHeader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6789D87" w14:textId="77777777" w:rsidR="00627BFC" w:rsidRPr="00482E9F" w:rsidRDefault="00627BFC" w:rsidP="00D839E8">
            <w:pPr>
              <w:pStyle w:val="a5"/>
              <w:spacing w:beforeLines="0" w:afterLines="0"/>
              <w:ind w:leftChars="0" w:left="0" w:firstLineChars="0" w:firstLine="0"/>
              <w:jc w:val="center"/>
              <w:rPr>
                <w:rFonts w:ascii="Helvetica LT" w:hAnsi="Helvetica LT" w:cs="Times New Roman"/>
                <w:b/>
                <w:szCs w:val="18"/>
              </w:rPr>
            </w:pPr>
            <w:r w:rsidRPr="00482E9F">
              <w:rPr>
                <w:rFonts w:ascii="Helvetica LT" w:hAnsi="Helvetica LT" w:cs="Times New Roman"/>
                <w:b/>
                <w:szCs w:val="18"/>
              </w:rPr>
              <w:t>Main Page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3C40394F" w14:textId="77777777" w:rsidR="00627BFC" w:rsidRPr="00482E9F" w:rsidRDefault="00981D2F" w:rsidP="00CA69AD">
            <w:pPr>
              <w:pStyle w:val="a5"/>
              <w:spacing w:beforeLines="0" w:afterLines="0"/>
              <w:ind w:leftChars="0" w:left="0" w:firstLineChars="0" w:firstLine="0"/>
              <w:jc w:val="center"/>
              <w:rPr>
                <w:rFonts w:ascii="Helvetica LT" w:hAnsi="Helvetica LT" w:cs="Times New Roman"/>
                <w:b/>
                <w:szCs w:val="18"/>
              </w:rPr>
            </w:pPr>
            <w:r w:rsidRPr="00482E9F">
              <w:rPr>
                <w:rFonts w:ascii="Helvetica LT" w:hAnsi="Helvetica LT" w:cs="Times New Roman"/>
                <w:b/>
                <w:szCs w:val="18"/>
              </w:rPr>
              <w:t>First Navigation Item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6E36072" w14:textId="77777777" w:rsidR="00627BFC" w:rsidRPr="00482E9F" w:rsidRDefault="00CA69AD" w:rsidP="00CA69AD">
            <w:pPr>
              <w:pStyle w:val="a5"/>
              <w:spacing w:beforeLines="0" w:afterLines="0"/>
              <w:ind w:leftChars="0" w:left="0" w:firstLineChars="0" w:firstLine="0"/>
              <w:jc w:val="center"/>
              <w:rPr>
                <w:rFonts w:ascii="Helvetica LT" w:hAnsi="Helvetica LT" w:cs="Times New Roman"/>
                <w:b/>
                <w:szCs w:val="18"/>
              </w:rPr>
            </w:pPr>
            <w:r w:rsidRPr="00482E9F">
              <w:rPr>
                <w:rFonts w:ascii="Helvetica LT" w:hAnsi="Helvetica LT" w:cs="Times New Roman"/>
                <w:b/>
                <w:szCs w:val="18"/>
              </w:rPr>
              <w:t>Configuration Item</w:t>
            </w:r>
          </w:p>
        </w:tc>
      </w:tr>
      <w:tr w:rsidR="00627BFC" w:rsidRPr="00482E9F" w14:paraId="0F148821" w14:textId="77777777" w:rsidTr="005A30A4">
        <w:trPr>
          <w:trHeight w:val="343"/>
        </w:trPr>
        <w:tc>
          <w:tcPr>
            <w:tcW w:w="1701" w:type="dxa"/>
            <w:vAlign w:val="center"/>
          </w:tcPr>
          <w:p w14:paraId="499807A9" w14:textId="77777777" w:rsidR="00627BFC" w:rsidRPr="00482E9F" w:rsidRDefault="00627BFC" w:rsidP="00244D10">
            <w:pPr>
              <w:pStyle w:val="a5"/>
              <w:spacing w:beforeLines="0" w:afterLines="0"/>
              <w:ind w:leftChars="0" w:left="0" w:firstLineChars="0" w:firstLine="0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Account</w:t>
            </w:r>
          </w:p>
        </w:tc>
        <w:tc>
          <w:tcPr>
            <w:tcW w:w="3544" w:type="dxa"/>
            <w:vAlign w:val="center"/>
          </w:tcPr>
          <w:p w14:paraId="686AB981" w14:textId="77777777" w:rsidR="00627BFC" w:rsidRPr="00482E9F" w:rsidRDefault="00627BFC" w:rsidP="00244D10">
            <w:pPr>
              <w:pStyle w:val="a5"/>
              <w:spacing w:beforeLines="0" w:afterLines="0"/>
              <w:ind w:leftChars="0" w:left="0" w:firstLineChars="0" w:firstLine="0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Register</w:t>
            </w:r>
          </w:p>
        </w:tc>
        <w:tc>
          <w:tcPr>
            <w:tcW w:w="1701" w:type="dxa"/>
            <w:vAlign w:val="center"/>
          </w:tcPr>
          <w:p w14:paraId="615B8545" w14:textId="77777777" w:rsidR="00627BFC" w:rsidRPr="00482E9F" w:rsidRDefault="00627BFC" w:rsidP="00244D10">
            <w:pPr>
              <w:pStyle w:val="a5"/>
              <w:spacing w:beforeLines="0" w:afterLines="0"/>
              <w:ind w:leftChars="0" w:left="0" w:firstLineChars="0" w:firstLine="0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account-register</w:t>
            </w:r>
          </w:p>
        </w:tc>
      </w:tr>
      <w:tr w:rsidR="00627BFC" w:rsidRPr="00482E9F" w14:paraId="477C88BB" w14:textId="77777777" w:rsidTr="005A30A4">
        <w:trPr>
          <w:trHeight w:val="343"/>
        </w:trPr>
        <w:tc>
          <w:tcPr>
            <w:tcW w:w="1701" w:type="dxa"/>
            <w:vAlign w:val="center"/>
          </w:tcPr>
          <w:p w14:paraId="21B70839" w14:textId="77777777" w:rsidR="00627BFC" w:rsidRPr="00482E9F" w:rsidRDefault="00627BFC" w:rsidP="00244D10">
            <w:pPr>
              <w:pStyle w:val="a5"/>
              <w:spacing w:beforeLines="0" w:afterLines="0"/>
              <w:ind w:leftChars="0" w:left="0" w:firstLineChars="0" w:firstLine="0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Network</w:t>
            </w:r>
          </w:p>
        </w:tc>
        <w:tc>
          <w:tcPr>
            <w:tcW w:w="3544" w:type="dxa"/>
            <w:vAlign w:val="center"/>
          </w:tcPr>
          <w:p w14:paraId="05C328F6" w14:textId="77777777" w:rsidR="00627BFC" w:rsidRPr="00482E9F" w:rsidRDefault="00627BFC" w:rsidP="00244D10">
            <w:pPr>
              <w:pStyle w:val="a5"/>
              <w:spacing w:beforeLines="0" w:afterLines="0"/>
              <w:ind w:leftChars="0" w:left="0" w:firstLineChars="0" w:firstLine="0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Basic</w:t>
            </w:r>
          </w:p>
        </w:tc>
        <w:tc>
          <w:tcPr>
            <w:tcW w:w="1701" w:type="dxa"/>
            <w:vAlign w:val="center"/>
          </w:tcPr>
          <w:p w14:paraId="2B0705F6" w14:textId="77777777" w:rsidR="00627BFC" w:rsidRPr="00482E9F" w:rsidRDefault="00627BFC" w:rsidP="00244D10">
            <w:pPr>
              <w:pStyle w:val="a5"/>
              <w:spacing w:beforeLines="0" w:afterLines="0"/>
              <w:ind w:leftChars="0" w:left="0" w:firstLineChars="0" w:firstLine="0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network-basic</w:t>
            </w:r>
          </w:p>
        </w:tc>
      </w:tr>
      <w:tr w:rsidR="00627BFC" w:rsidRPr="00482E9F" w14:paraId="26FC1B3C" w14:textId="77777777" w:rsidTr="005A30A4">
        <w:trPr>
          <w:trHeight w:val="343"/>
        </w:trPr>
        <w:tc>
          <w:tcPr>
            <w:tcW w:w="1701" w:type="dxa"/>
            <w:vAlign w:val="center"/>
          </w:tcPr>
          <w:p w14:paraId="0F964A06" w14:textId="2120BFC5" w:rsidR="00627BFC" w:rsidRPr="00482E9F" w:rsidRDefault="00627BFC" w:rsidP="00244D10">
            <w:pPr>
              <w:pStyle w:val="a5"/>
              <w:spacing w:beforeLines="0" w:afterLines="0"/>
              <w:ind w:leftChars="0" w:left="0" w:firstLineChars="0" w:firstLine="0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D</w:t>
            </w:r>
            <w:r w:rsidR="008B5693" w:rsidRPr="00482E9F">
              <w:rPr>
                <w:rFonts w:ascii="Helvetica LT" w:hAnsi="Helvetica LT" w:cs="Times New Roman"/>
                <w:szCs w:val="18"/>
              </w:rPr>
              <w:t>SSK</w:t>
            </w:r>
            <w:r w:rsidRPr="00482E9F">
              <w:rPr>
                <w:rFonts w:ascii="Helvetica LT" w:hAnsi="Helvetica LT" w:cs="Times New Roman"/>
                <w:szCs w:val="18"/>
              </w:rPr>
              <w:t>ey</w:t>
            </w:r>
            <w:r w:rsidR="006A400A" w:rsidRPr="00482E9F">
              <w:rPr>
                <w:rFonts w:ascii="Helvetica LT" w:hAnsi="Helvetica LT" w:cs="Times New Roman"/>
                <w:szCs w:val="18"/>
              </w:rPr>
              <w:t>/Dsskey</w:t>
            </w:r>
          </w:p>
          <w:p w14:paraId="13A284BA" w14:textId="4EE630B8" w:rsidR="00C24B2C" w:rsidRPr="00482E9F" w:rsidRDefault="00C24B2C" w:rsidP="00EC6C33">
            <w:pPr>
              <w:pStyle w:val="a5"/>
              <w:spacing w:beforeLines="0" w:afterLines="0"/>
              <w:ind w:leftChars="0" w:left="0" w:firstLineChars="0" w:firstLine="0"/>
              <w:jc w:val="left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(</w:t>
            </w:r>
            <w:r w:rsidR="006C1909" w:rsidRPr="00482E9F">
              <w:rPr>
                <w:rFonts w:ascii="Helvetica LT" w:hAnsi="Helvetica LT" w:cs="Times New Roman"/>
                <w:szCs w:val="18"/>
              </w:rPr>
              <w:t>not applicable to</w:t>
            </w:r>
            <w:r w:rsidRPr="00482E9F">
              <w:rPr>
                <w:rFonts w:ascii="Helvetica LT" w:hAnsi="Helvetica LT" w:cs="Times New Roman"/>
                <w:szCs w:val="18"/>
              </w:rPr>
              <w:t xml:space="preserve"> </w:t>
            </w:r>
            <w:r w:rsidR="001E1FD6" w:rsidRPr="00482E9F">
              <w:rPr>
                <w:rFonts w:ascii="Helvetica LT" w:eastAsiaTheme="minorEastAsia" w:hAnsi="Helvetica LT" w:cs="Times New Roman"/>
                <w:szCs w:val="18"/>
              </w:rPr>
              <w:t>W52P/</w:t>
            </w:r>
            <w:r w:rsidR="000E21FC" w:rsidRPr="00482E9F">
              <w:rPr>
                <w:rFonts w:ascii="Helvetica LT" w:eastAsiaTheme="minorEastAsia" w:hAnsi="Helvetica LT" w:cs="Times New Roman"/>
                <w:szCs w:val="18"/>
              </w:rPr>
              <w:t>W53P/</w:t>
            </w:r>
            <w:r w:rsidRPr="00482E9F">
              <w:rPr>
                <w:rFonts w:ascii="Helvetica LT" w:hAnsi="Helvetica LT" w:cs="Times New Roman"/>
                <w:szCs w:val="18"/>
              </w:rPr>
              <w:t>W56P</w:t>
            </w:r>
            <w:r w:rsidR="00B70365" w:rsidRPr="00482E9F">
              <w:rPr>
                <w:rFonts w:ascii="Helvetica LT" w:eastAsiaTheme="minorEastAsia" w:hAnsi="Helvetica LT" w:cs="Times New Roman"/>
                <w:szCs w:val="18"/>
              </w:rPr>
              <w:t>/</w:t>
            </w:r>
            <w:r w:rsidR="003C4C5F" w:rsidRPr="00482E9F">
              <w:rPr>
                <w:rFonts w:ascii="Helvetica LT" w:eastAsiaTheme="minorEastAsia" w:hAnsi="Helvetica LT" w:cs="Times New Roman"/>
                <w:szCs w:val="18"/>
              </w:rPr>
              <w:t>W60P</w:t>
            </w:r>
            <w:r w:rsidR="0050525B" w:rsidRPr="00482E9F">
              <w:rPr>
                <w:rFonts w:ascii="Helvetica LT" w:eastAsiaTheme="minorEastAsia" w:hAnsi="Helvetica LT" w:cs="Times New Roman"/>
                <w:szCs w:val="18"/>
              </w:rPr>
              <w:t>/CP930W-Base</w:t>
            </w:r>
            <w:r w:rsidR="00A6519E" w:rsidRPr="00482E9F">
              <w:rPr>
                <w:rFonts w:ascii="Helvetica LT" w:eastAsiaTheme="minorEastAsia" w:hAnsi="Helvetica LT" w:cs="Times New Roman"/>
                <w:szCs w:val="18"/>
              </w:rPr>
              <w:t>/W80B</w:t>
            </w:r>
            <w:r w:rsidR="000726B3">
              <w:rPr>
                <w:rFonts w:ascii="Helvetica LT" w:eastAsiaTheme="minorEastAsia" w:hAnsi="Helvetica LT" w:cs="Times New Roman"/>
                <w:szCs w:val="18"/>
              </w:rPr>
              <w:t>/W90</w:t>
            </w:r>
            <w:r w:rsidRPr="00482E9F">
              <w:rPr>
                <w:rFonts w:ascii="Helvetica LT" w:hAnsi="Helvetica LT" w:cs="Times New Roman"/>
                <w:szCs w:val="18"/>
              </w:rPr>
              <w:t>)</w:t>
            </w:r>
          </w:p>
        </w:tc>
        <w:tc>
          <w:tcPr>
            <w:tcW w:w="3544" w:type="dxa"/>
            <w:vAlign w:val="center"/>
          </w:tcPr>
          <w:p w14:paraId="6F389060" w14:textId="78754FB9" w:rsidR="005654FE" w:rsidRPr="00482E9F" w:rsidRDefault="005654FE" w:rsidP="005654FE">
            <w:pPr>
              <w:pStyle w:val="a5"/>
              <w:spacing w:beforeLines="0" w:afterLines="0"/>
              <w:ind w:leftChars="0" w:left="0" w:firstLineChars="0" w:firstLine="0"/>
              <w:jc w:val="left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Line Key 1-</w:t>
            </w:r>
            <w:r w:rsidRPr="00482E9F">
              <w:rPr>
                <w:rFonts w:ascii="Helvetica LT" w:eastAsiaTheme="minorEastAsia" w:hAnsi="Helvetica LT" w:cs="Times New Roman"/>
                <w:szCs w:val="18"/>
              </w:rPr>
              <w:t>6</w:t>
            </w:r>
            <w:r w:rsidRPr="00482E9F">
              <w:rPr>
                <w:rFonts w:ascii="Helvetica LT" w:hAnsi="Helvetica LT" w:cs="Times New Roman"/>
                <w:szCs w:val="18"/>
              </w:rPr>
              <w:t xml:space="preserve"> (for </w:t>
            </w:r>
            <w:r w:rsidR="005A30A4">
              <w:rPr>
                <w:rFonts w:ascii="Helvetica LT" w:hAnsi="Helvetica LT" w:cs="Times New Roman"/>
                <w:szCs w:val="18"/>
              </w:rPr>
              <w:t>CP965/</w:t>
            </w:r>
            <w:r w:rsidRPr="00482E9F">
              <w:rPr>
                <w:rFonts w:ascii="Helvetica LT" w:eastAsiaTheme="minorEastAsia" w:hAnsi="Helvetica LT" w:cs="Times New Roman"/>
                <w:szCs w:val="18"/>
              </w:rPr>
              <w:t>CP960</w:t>
            </w:r>
            <w:r w:rsidR="005A30A4">
              <w:rPr>
                <w:rFonts w:ascii="Helvetica LT" w:eastAsiaTheme="minorEastAsia" w:hAnsi="Helvetica LT" w:cs="Times New Roman"/>
                <w:szCs w:val="18"/>
              </w:rPr>
              <w:t>/CP925</w:t>
            </w:r>
            <w:r w:rsidRPr="00482E9F">
              <w:rPr>
                <w:rFonts w:ascii="Helvetica LT" w:hAnsi="Helvetica LT" w:cs="Times New Roman"/>
                <w:szCs w:val="18"/>
              </w:rPr>
              <w:t>),</w:t>
            </w:r>
          </w:p>
          <w:p w14:paraId="2D6E9FEB" w14:textId="7BE1C4CF" w:rsidR="00EF7F87" w:rsidRPr="00482E9F" w:rsidRDefault="001615CC" w:rsidP="00655DE7">
            <w:pPr>
              <w:pStyle w:val="a5"/>
              <w:spacing w:beforeLines="0" w:afterLines="0"/>
              <w:ind w:leftChars="0" w:left="0" w:firstLineChars="0" w:firstLine="0"/>
              <w:jc w:val="left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 xml:space="preserve">Line Key 1-10 (for </w:t>
            </w:r>
            <w:r w:rsidR="00284635" w:rsidRPr="00482E9F">
              <w:rPr>
                <w:rFonts w:ascii="Helvetica LT" w:hAnsi="Helvetica LT" w:cs="Times New Roman"/>
                <w:szCs w:val="18"/>
              </w:rPr>
              <w:t>VP59/</w:t>
            </w:r>
            <w:r w:rsidRPr="00482E9F">
              <w:rPr>
                <w:rFonts w:ascii="Helvetica LT" w:hAnsi="Helvetica LT" w:cs="Times New Roman"/>
                <w:szCs w:val="18"/>
              </w:rPr>
              <w:t>SIP-</w:t>
            </w:r>
            <w:r w:rsidR="004F0525">
              <w:rPr>
                <w:rFonts w:ascii="Helvetica LT" w:hAnsi="Helvetica LT" w:cs="Times New Roman"/>
                <w:szCs w:val="18"/>
              </w:rPr>
              <w:t>T58W/</w:t>
            </w:r>
            <w:r w:rsidRPr="00482E9F">
              <w:rPr>
                <w:rFonts w:ascii="Helvetica LT" w:eastAsiaTheme="minorEastAsia" w:hAnsi="Helvetica LT" w:cs="Times New Roman"/>
                <w:szCs w:val="18"/>
              </w:rPr>
              <w:t>T58A</w:t>
            </w:r>
            <w:r w:rsidR="00EF7F87" w:rsidRPr="00482E9F">
              <w:rPr>
                <w:rFonts w:ascii="Helvetica LT" w:hAnsi="Helvetica LT" w:cs="Times New Roman"/>
                <w:szCs w:val="18"/>
              </w:rPr>
              <w:t>),</w:t>
            </w:r>
          </w:p>
          <w:p w14:paraId="590CEABD" w14:textId="77777777" w:rsidR="00B75D66" w:rsidRPr="00482E9F" w:rsidRDefault="00655DE7" w:rsidP="00655DE7">
            <w:pPr>
              <w:pStyle w:val="a5"/>
              <w:spacing w:beforeLines="0" w:afterLines="0"/>
              <w:ind w:leftChars="0" w:left="0" w:firstLineChars="0" w:firstLine="0"/>
              <w:jc w:val="left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Line Key 1-11</w:t>
            </w:r>
            <w:r w:rsidR="00B0364B" w:rsidRPr="00482E9F">
              <w:rPr>
                <w:rFonts w:ascii="Helvetica LT" w:hAnsi="Helvetica LT" w:cs="Times New Roman"/>
                <w:szCs w:val="18"/>
              </w:rPr>
              <w:t xml:space="preserve"> </w:t>
            </w:r>
            <w:r w:rsidRPr="00482E9F">
              <w:rPr>
                <w:rFonts w:ascii="Helvetica LT" w:hAnsi="Helvetica LT" w:cs="Times New Roman"/>
                <w:szCs w:val="18"/>
              </w:rPr>
              <w:t>(for</w:t>
            </w:r>
            <w:r w:rsidRPr="00482E9F">
              <w:rPr>
                <w:rFonts w:ascii="Helvetica LT" w:hAnsi="Helvetica LT"/>
                <w:szCs w:val="18"/>
              </w:rPr>
              <w:t xml:space="preserve"> </w:t>
            </w:r>
            <w:r w:rsidR="00D153F0" w:rsidRPr="00482E9F">
              <w:rPr>
                <w:rFonts w:ascii="Helvetica LT" w:hAnsi="Helvetica LT"/>
                <w:szCs w:val="18"/>
              </w:rPr>
              <w:t>SIP VP-</w:t>
            </w:r>
            <w:r w:rsidR="0089742A" w:rsidRPr="00482E9F">
              <w:rPr>
                <w:rFonts w:ascii="Helvetica LT" w:hAnsi="Helvetica LT"/>
                <w:kern w:val="0"/>
              </w:rPr>
              <w:t>T49G</w:t>
            </w:r>
            <w:r w:rsidR="0089742A" w:rsidRPr="00482E9F">
              <w:rPr>
                <w:rFonts w:ascii="Helvetica LT" w:hAnsi="Helvetica LT"/>
                <w:szCs w:val="18"/>
              </w:rPr>
              <w:t>/</w:t>
            </w:r>
            <w:r w:rsidR="00D153F0" w:rsidRPr="00482E9F">
              <w:rPr>
                <w:rFonts w:ascii="Helvetica LT" w:hAnsi="Helvetica LT"/>
                <w:szCs w:val="18"/>
              </w:rPr>
              <w:t>SIP-</w:t>
            </w:r>
            <w:r w:rsidR="006D3BB1" w:rsidRPr="00482E9F">
              <w:rPr>
                <w:rFonts w:ascii="Helvetica LT" w:hAnsi="Helvetica LT"/>
                <w:szCs w:val="18"/>
              </w:rPr>
              <w:t>T57W/</w:t>
            </w:r>
            <w:r w:rsidR="00B75D66" w:rsidRPr="00482E9F">
              <w:rPr>
                <w:rFonts w:ascii="Helvetica LT" w:hAnsi="Helvetica LT"/>
                <w:szCs w:val="18"/>
              </w:rPr>
              <w:t>T48U/</w:t>
            </w:r>
            <w:r w:rsidRPr="00482E9F">
              <w:rPr>
                <w:rFonts w:ascii="Helvetica LT" w:hAnsi="Helvetica LT"/>
                <w:szCs w:val="18"/>
              </w:rPr>
              <w:t>T48G</w:t>
            </w:r>
            <w:r w:rsidR="00C95E6E" w:rsidRPr="00482E9F">
              <w:rPr>
                <w:rFonts w:ascii="Helvetica LT" w:hAnsi="Helvetica LT"/>
                <w:szCs w:val="18"/>
              </w:rPr>
              <w:t>/T48S</w:t>
            </w:r>
            <w:r w:rsidRPr="00482E9F">
              <w:rPr>
                <w:rFonts w:ascii="Helvetica LT" w:hAnsi="Helvetica LT" w:cs="Times New Roman"/>
                <w:szCs w:val="18"/>
              </w:rPr>
              <w:t>),</w:t>
            </w:r>
          </w:p>
          <w:p w14:paraId="5F52B88C" w14:textId="2373B72B" w:rsidR="00655DE7" w:rsidRPr="00482E9F" w:rsidRDefault="00655DE7" w:rsidP="00655DE7">
            <w:pPr>
              <w:pStyle w:val="a5"/>
              <w:spacing w:beforeLines="0" w:afterLines="0"/>
              <w:ind w:leftChars="0" w:left="0" w:firstLineChars="0" w:firstLine="0"/>
              <w:jc w:val="left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Line Key 1-9</w:t>
            </w:r>
            <w:r w:rsidR="00B0364B" w:rsidRPr="00482E9F">
              <w:rPr>
                <w:rFonts w:ascii="Helvetica LT" w:hAnsi="Helvetica LT" w:cs="Times New Roman"/>
                <w:szCs w:val="18"/>
              </w:rPr>
              <w:t xml:space="preserve"> </w:t>
            </w:r>
            <w:r w:rsidRPr="00482E9F">
              <w:rPr>
                <w:rFonts w:ascii="Helvetica LT" w:hAnsi="Helvetica LT" w:cs="Times New Roman"/>
                <w:szCs w:val="18"/>
              </w:rPr>
              <w:t>(</w:t>
            </w:r>
            <w:r w:rsidR="00D4413D" w:rsidRPr="00482E9F">
              <w:rPr>
                <w:rFonts w:ascii="Helvetica LT" w:hAnsi="Helvetica LT"/>
                <w:szCs w:val="18"/>
              </w:rPr>
              <w:t xml:space="preserve">for </w:t>
            </w:r>
            <w:r w:rsidR="00D153F0" w:rsidRPr="00482E9F">
              <w:rPr>
                <w:rFonts w:ascii="Helvetica LT" w:hAnsi="Helvetica LT"/>
                <w:szCs w:val="18"/>
              </w:rPr>
              <w:t>SIP-</w:t>
            </w:r>
            <w:r w:rsidR="00F4552C" w:rsidRPr="00482E9F">
              <w:rPr>
                <w:rFonts w:ascii="Helvetica LT" w:hAnsi="Helvetica LT"/>
                <w:szCs w:val="18"/>
              </w:rPr>
              <w:t>T54W/</w:t>
            </w:r>
            <w:r w:rsidR="00B75D66" w:rsidRPr="00482E9F">
              <w:rPr>
                <w:rFonts w:ascii="Helvetica LT" w:hAnsi="Helvetica LT"/>
                <w:szCs w:val="18"/>
              </w:rPr>
              <w:t>T46U/</w:t>
            </w:r>
            <w:r w:rsidRPr="00482E9F">
              <w:rPr>
                <w:rFonts w:ascii="Helvetica LT" w:hAnsi="Helvetica LT"/>
                <w:szCs w:val="18"/>
              </w:rPr>
              <w:t>T46G/</w:t>
            </w:r>
            <w:r w:rsidR="007A47CB" w:rsidRPr="00482E9F">
              <w:rPr>
                <w:rFonts w:ascii="Helvetica LT" w:hAnsi="Helvetica LT"/>
                <w:szCs w:val="18"/>
              </w:rPr>
              <w:t>T46S/</w:t>
            </w:r>
            <w:r w:rsidRPr="00482E9F">
              <w:rPr>
                <w:rFonts w:ascii="Helvetica LT" w:hAnsi="Helvetica LT"/>
                <w:szCs w:val="18"/>
              </w:rPr>
              <w:t>T29G</w:t>
            </w:r>
            <w:r w:rsidR="00B25E3C" w:rsidRPr="00482E9F">
              <w:rPr>
                <w:rFonts w:ascii="Helvetica LT" w:hAnsi="Helvetica LT" w:cs="Times New Roman"/>
                <w:szCs w:val="18"/>
              </w:rPr>
              <w:t>),</w:t>
            </w:r>
          </w:p>
          <w:p w14:paraId="037ECE6C" w14:textId="2946A62B" w:rsidR="00655DE7" w:rsidRPr="00482E9F" w:rsidRDefault="001E1156" w:rsidP="00655DE7">
            <w:pPr>
              <w:pStyle w:val="a5"/>
              <w:spacing w:beforeLines="0" w:afterLines="0"/>
              <w:ind w:leftChars="0" w:left="0" w:firstLineChars="0" w:firstLine="0"/>
              <w:jc w:val="left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lastRenderedPageBreak/>
              <w:t>Line Key 1-7</w:t>
            </w:r>
            <w:r w:rsidR="00B0364B" w:rsidRPr="00482E9F">
              <w:rPr>
                <w:rFonts w:ascii="Helvetica LT" w:hAnsi="Helvetica LT" w:cs="Times New Roman"/>
                <w:szCs w:val="18"/>
              </w:rPr>
              <w:t xml:space="preserve"> </w:t>
            </w:r>
            <w:r w:rsidR="00D4413D" w:rsidRPr="00482E9F">
              <w:rPr>
                <w:rFonts w:ascii="Helvetica LT" w:hAnsi="Helvetica LT" w:cs="Times New Roman"/>
                <w:szCs w:val="18"/>
              </w:rPr>
              <w:t xml:space="preserve">(for </w:t>
            </w:r>
            <w:r w:rsidR="00D153F0" w:rsidRPr="00482E9F">
              <w:rPr>
                <w:rFonts w:ascii="Helvetica LT" w:hAnsi="Helvetica LT"/>
                <w:szCs w:val="18"/>
              </w:rPr>
              <w:t>SIP-</w:t>
            </w:r>
            <w:r w:rsidR="00F4552C" w:rsidRPr="00482E9F">
              <w:rPr>
                <w:rFonts w:ascii="Helvetica LT" w:hAnsi="Helvetica LT"/>
                <w:szCs w:val="18"/>
              </w:rPr>
              <w:t>T53W/T53/</w:t>
            </w:r>
            <w:r w:rsidR="00B75D66" w:rsidRPr="00482E9F">
              <w:rPr>
                <w:rFonts w:ascii="Helvetica LT" w:hAnsi="Helvetica LT"/>
                <w:szCs w:val="18"/>
              </w:rPr>
              <w:t>T43U/</w:t>
            </w:r>
            <w:r w:rsidR="000F5468" w:rsidRPr="00482E9F">
              <w:rPr>
                <w:rFonts w:ascii="Helvetica LT" w:hAnsi="Helvetica LT" w:cs="Times New Roman"/>
                <w:szCs w:val="18"/>
              </w:rPr>
              <w:t>T27G</w:t>
            </w:r>
            <w:r w:rsidRPr="00482E9F">
              <w:rPr>
                <w:rFonts w:ascii="Helvetica LT" w:hAnsi="Helvetica LT" w:cs="Times New Roman"/>
                <w:szCs w:val="18"/>
              </w:rPr>
              <w:t>),</w:t>
            </w:r>
          </w:p>
          <w:p w14:paraId="32C1A681" w14:textId="7E2E8F0E" w:rsidR="00655DE7" w:rsidRPr="00482E9F" w:rsidRDefault="00655DE7" w:rsidP="00655DE7">
            <w:pPr>
              <w:pStyle w:val="a5"/>
              <w:spacing w:beforeLines="0" w:afterLines="0"/>
              <w:ind w:leftChars="0" w:left="0" w:firstLineChars="0" w:firstLine="0"/>
              <w:jc w:val="left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Line Key 1-5</w:t>
            </w:r>
            <w:r w:rsidR="00B0364B" w:rsidRPr="00482E9F">
              <w:rPr>
                <w:rFonts w:ascii="Helvetica LT" w:hAnsi="Helvetica LT" w:cs="Times New Roman"/>
                <w:szCs w:val="18"/>
              </w:rPr>
              <w:t xml:space="preserve"> </w:t>
            </w:r>
            <w:r w:rsidRPr="00482E9F">
              <w:rPr>
                <w:rFonts w:ascii="Helvetica LT" w:hAnsi="Helvetica LT" w:cs="Times New Roman"/>
                <w:szCs w:val="18"/>
              </w:rPr>
              <w:t>(</w:t>
            </w:r>
            <w:r w:rsidR="00D4413D" w:rsidRPr="00482E9F">
              <w:rPr>
                <w:rFonts w:ascii="Helvetica LT" w:hAnsi="Helvetica LT"/>
                <w:szCs w:val="18"/>
              </w:rPr>
              <w:t xml:space="preserve">for </w:t>
            </w:r>
            <w:r w:rsidR="00D153F0" w:rsidRPr="00482E9F">
              <w:rPr>
                <w:rFonts w:ascii="Helvetica LT" w:hAnsi="Helvetica LT"/>
                <w:szCs w:val="18"/>
              </w:rPr>
              <w:t>SIP-</w:t>
            </w:r>
            <w:r w:rsidR="007362FE" w:rsidRPr="00482E9F">
              <w:rPr>
                <w:rFonts w:ascii="Helvetica LT" w:hAnsi="Helvetica LT"/>
                <w:szCs w:val="18"/>
              </w:rPr>
              <w:t>T42U/</w:t>
            </w:r>
            <w:r w:rsidR="00AF55FF" w:rsidRPr="00482E9F">
              <w:rPr>
                <w:rFonts w:ascii="Helvetica LT" w:hAnsi="Helvetica LT"/>
                <w:szCs w:val="18"/>
              </w:rPr>
              <w:t>T42G/T42S/T41P/T41S</w:t>
            </w:r>
            <w:r w:rsidRPr="00482E9F">
              <w:rPr>
                <w:rFonts w:ascii="Helvetica LT" w:hAnsi="Helvetica LT" w:cs="Times New Roman"/>
                <w:szCs w:val="18"/>
              </w:rPr>
              <w:t>),</w:t>
            </w:r>
          </w:p>
          <w:p w14:paraId="52624E12" w14:textId="67B544DC" w:rsidR="008B7853" w:rsidRPr="00482E9F" w:rsidRDefault="008B7853" w:rsidP="008B7853">
            <w:pPr>
              <w:pStyle w:val="a5"/>
              <w:spacing w:beforeLines="0" w:afterLines="0"/>
              <w:ind w:leftChars="0" w:left="0" w:firstLineChars="0" w:firstLine="0"/>
              <w:jc w:val="left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Line Key 1-3 (</w:t>
            </w:r>
            <w:r w:rsidRPr="00482E9F">
              <w:rPr>
                <w:rFonts w:ascii="Helvetica LT" w:hAnsi="Helvetica LT"/>
                <w:szCs w:val="18"/>
              </w:rPr>
              <w:t>for SIP-T</w:t>
            </w:r>
            <w:r w:rsidR="003E27AB" w:rsidRPr="00482E9F">
              <w:rPr>
                <w:rFonts w:ascii="Helvetica LT" w:hAnsi="Helvetica LT"/>
                <w:szCs w:val="18"/>
              </w:rPr>
              <w:t>33P/T33G</w:t>
            </w:r>
            <w:r w:rsidRPr="00482E9F">
              <w:rPr>
                <w:rFonts w:ascii="Helvetica LT" w:hAnsi="Helvetica LT" w:cs="Times New Roman"/>
                <w:szCs w:val="18"/>
              </w:rPr>
              <w:t>),</w:t>
            </w:r>
          </w:p>
          <w:p w14:paraId="4A1D6F37" w14:textId="179C4B59" w:rsidR="00655DE7" w:rsidRPr="00482E9F" w:rsidRDefault="00655DE7" w:rsidP="00655DE7">
            <w:pPr>
              <w:pStyle w:val="a5"/>
              <w:spacing w:beforeLines="0" w:afterLines="0"/>
              <w:ind w:leftChars="0" w:left="0" w:firstLineChars="0" w:firstLine="0"/>
              <w:jc w:val="left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Line Key (</w:t>
            </w:r>
            <w:r w:rsidR="00D4413D" w:rsidRPr="00482E9F">
              <w:rPr>
                <w:rFonts w:ascii="Helvetica LT" w:hAnsi="Helvetica LT"/>
                <w:szCs w:val="18"/>
              </w:rPr>
              <w:t xml:space="preserve">for </w:t>
            </w:r>
            <w:r w:rsidR="00D153F0" w:rsidRPr="00482E9F">
              <w:rPr>
                <w:rFonts w:ascii="Helvetica LT" w:hAnsi="Helvetica LT"/>
                <w:szCs w:val="18"/>
              </w:rPr>
              <w:t>SIP-</w:t>
            </w:r>
            <w:r w:rsidR="00C94ED2" w:rsidRPr="00482E9F">
              <w:rPr>
                <w:rFonts w:ascii="Helvetica LT" w:hAnsi="Helvetica LT"/>
                <w:szCs w:val="18"/>
              </w:rPr>
              <w:t>T40P</w:t>
            </w:r>
            <w:r w:rsidR="00EF36FC" w:rsidRPr="00482E9F">
              <w:rPr>
                <w:rFonts w:ascii="Helvetica LT" w:eastAsiaTheme="minorEastAsia" w:hAnsi="Helvetica LT"/>
                <w:szCs w:val="18"/>
              </w:rPr>
              <w:t>/T40G</w:t>
            </w:r>
            <w:r w:rsidR="00C94ED2" w:rsidRPr="00482E9F">
              <w:rPr>
                <w:rFonts w:ascii="Helvetica LT" w:hAnsi="Helvetica LT"/>
                <w:szCs w:val="18"/>
              </w:rPr>
              <w:t>/</w:t>
            </w:r>
            <w:r w:rsidR="003E27AB" w:rsidRPr="00482E9F">
              <w:rPr>
                <w:rFonts w:ascii="Helvetica LT" w:hAnsi="Helvetica LT"/>
                <w:szCs w:val="18"/>
              </w:rPr>
              <w:t>T31P/T31G/T31/</w:t>
            </w:r>
            <w:r w:rsidRPr="00482E9F">
              <w:rPr>
                <w:rFonts w:ascii="Helvetica LT" w:hAnsi="Helvetica LT"/>
                <w:szCs w:val="18"/>
              </w:rPr>
              <w:t>T23P/T23G</w:t>
            </w:r>
            <w:r w:rsidRPr="00482E9F">
              <w:rPr>
                <w:rFonts w:ascii="Helvetica LT" w:hAnsi="Helvetica LT" w:cs="Times New Roman"/>
                <w:szCs w:val="18"/>
              </w:rPr>
              <w:t>),</w:t>
            </w:r>
          </w:p>
          <w:p w14:paraId="66406E57" w14:textId="430B4E2A" w:rsidR="00655DE7" w:rsidRPr="00482E9F" w:rsidRDefault="00655DE7" w:rsidP="00655DE7">
            <w:pPr>
              <w:pStyle w:val="a5"/>
              <w:spacing w:beforeLines="0" w:afterLines="0"/>
              <w:ind w:leftChars="0" w:left="0" w:firstLineChars="0" w:firstLine="0"/>
              <w:jc w:val="left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 xml:space="preserve">Line Key (for </w:t>
            </w:r>
            <w:r w:rsidR="00D153F0" w:rsidRPr="00482E9F">
              <w:rPr>
                <w:rFonts w:ascii="Helvetica LT" w:hAnsi="Helvetica LT"/>
                <w:szCs w:val="18"/>
              </w:rPr>
              <w:t>SIP-</w:t>
            </w:r>
            <w:r w:rsidRPr="00482E9F">
              <w:rPr>
                <w:rFonts w:ascii="Helvetica LT" w:hAnsi="Helvetica LT"/>
                <w:szCs w:val="18"/>
              </w:rPr>
              <w:t>T21(P) E2</w:t>
            </w:r>
            <w:r w:rsidRPr="00482E9F">
              <w:rPr>
                <w:rFonts w:ascii="Helvetica LT" w:hAnsi="Helvetica LT" w:cs="Times New Roman"/>
                <w:szCs w:val="18"/>
              </w:rPr>
              <w:t>)</w:t>
            </w:r>
            <w:r w:rsidR="009A62B0" w:rsidRPr="00482E9F">
              <w:rPr>
                <w:rFonts w:ascii="Helvetica LT" w:hAnsi="Helvetica LT" w:cs="Times New Roman"/>
                <w:szCs w:val="18"/>
              </w:rPr>
              <w:t>,</w:t>
            </w:r>
          </w:p>
          <w:p w14:paraId="0469F851" w14:textId="38CDF582" w:rsidR="00D72FDB" w:rsidRPr="00482E9F" w:rsidRDefault="00B0364B" w:rsidP="00614881">
            <w:pPr>
              <w:pStyle w:val="a5"/>
              <w:spacing w:beforeLines="0" w:afterLines="0"/>
              <w:ind w:leftChars="0" w:left="0" w:firstLineChars="0" w:firstLine="0"/>
              <w:jc w:val="left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Program</w:t>
            </w:r>
            <w:r w:rsidR="00444861" w:rsidRPr="00482E9F">
              <w:rPr>
                <w:rFonts w:ascii="Helvetica LT" w:hAnsi="Helvetica LT" w:cs="Times New Roman"/>
                <w:szCs w:val="18"/>
              </w:rPr>
              <w:t>m</w:t>
            </w:r>
            <w:r w:rsidR="00614881" w:rsidRPr="00482E9F">
              <w:rPr>
                <w:rFonts w:ascii="Helvetica LT" w:hAnsi="Helvetica LT" w:cs="Times New Roman"/>
                <w:szCs w:val="18"/>
              </w:rPr>
              <w:t>able key</w:t>
            </w:r>
            <w:r w:rsidR="003F2F29" w:rsidRPr="00482E9F">
              <w:rPr>
                <w:rFonts w:ascii="Helvetica LT" w:hAnsi="Helvetica LT" w:cs="Times New Roman"/>
                <w:szCs w:val="18"/>
              </w:rPr>
              <w:t xml:space="preserve"> </w:t>
            </w:r>
            <w:r w:rsidR="00D4413D" w:rsidRPr="00482E9F">
              <w:rPr>
                <w:rFonts w:ascii="Helvetica LT" w:hAnsi="Helvetica LT" w:cs="Times New Roman"/>
                <w:szCs w:val="18"/>
              </w:rPr>
              <w:t xml:space="preserve">(for </w:t>
            </w:r>
            <w:r w:rsidR="00D153F0" w:rsidRPr="00482E9F">
              <w:rPr>
                <w:rFonts w:ascii="Helvetica LT" w:hAnsi="Helvetica LT"/>
                <w:szCs w:val="18"/>
              </w:rPr>
              <w:t>SIP-</w:t>
            </w:r>
            <w:r w:rsidR="002D2770" w:rsidRPr="00482E9F">
              <w:rPr>
                <w:rFonts w:ascii="Helvetica LT" w:hAnsi="Helvetica LT"/>
                <w:szCs w:val="18"/>
              </w:rPr>
              <w:t>T30P/T30/</w:t>
            </w:r>
            <w:r w:rsidR="00655DE7" w:rsidRPr="00482E9F">
              <w:rPr>
                <w:rFonts w:ascii="Helvetica LT" w:hAnsi="Helvetica LT" w:cs="Times New Roman"/>
                <w:szCs w:val="18"/>
              </w:rPr>
              <w:t>T19(P) E2</w:t>
            </w:r>
            <w:r w:rsidR="004E4298" w:rsidRPr="00482E9F">
              <w:rPr>
                <w:rFonts w:ascii="Helvetica LT" w:hAnsi="Helvetica LT" w:cs="Times New Roman"/>
                <w:szCs w:val="18"/>
              </w:rPr>
              <w:t>/CP860</w:t>
            </w:r>
            <w:r w:rsidR="00D27070" w:rsidRPr="00482E9F">
              <w:rPr>
                <w:rFonts w:ascii="Helvetica LT" w:eastAsiaTheme="minorEastAsia" w:hAnsi="Helvetica LT" w:cs="Times New Roman"/>
                <w:szCs w:val="18"/>
              </w:rPr>
              <w:t>/CP920</w:t>
            </w:r>
            <w:r w:rsidR="00655DE7" w:rsidRPr="00482E9F">
              <w:rPr>
                <w:rFonts w:ascii="Helvetica LT" w:hAnsi="Helvetica LT" w:cs="Times New Roman"/>
                <w:szCs w:val="18"/>
              </w:rPr>
              <w:t>)</w:t>
            </w:r>
          </w:p>
          <w:p w14:paraId="50D5E5E2" w14:textId="65C603E5" w:rsidR="00297C83" w:rsidRPr="00482E9F" w:rsidRDefault="00297C83" w:rsidP="00614881">
            <w:pPr>
              <w:pStyle w:val="a5"/>
              <w:spacing w:beforeLines="0" w:afterLines="0"/>
              <w:ind w:leftChars="0" w:left="0" w:firstLineChars="0" w:firstLine="0"/>
              <w:jc w:val="left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Shortcut Key 1-6 (for CP960)</w:t>
            </w:r>
          </w:p>
        </w:tc>
        <w:tc>
          <w:tcPr>
            <w:tcW w:w="1701" w:type="dxa"/>
            <w:vAlign w:val="center"/>
          </w:tcPr>
          <w:p w14:paraId="38E0E69E" w14:textId="77777777" w:rsidR="00627BFC" w:rsidRPr="00482E9F" w:rsidRDefault="008B5693" w:rsidP="00244D10">
            <w:pPr>
              <w:pStyle w:val="a5"/>
              <w:spacing w:beforeLines="0" w:afterLines="0"/>
              <w:ind w:leftChars="0" w:left="0" w:firstLineChars="0" w:firstLine="0"/>
              <w:rPr>
                <w:rFonts w:ascii="Helvetica LT" w:hAnsi="Helvetica LT" w:cs="Times New Roman"/>
                <w:szCs w:val="18"/>
              </w:rPr>
            </w:pPr>
            <w:bookmarkStart w:id="74" w:name="OLE_LINK518"/>
            <w:bookmarkStart w:id="75" w:name="OLE_LINK519"/>
            <w:r w:rsidRPr="00482E9F">
              <w:rPr>
                <w:rFonts w:ascii="Helvetica LT" w:hAnsi="Helvetica LT" w:cs="Times New Roman"/>
                <w:szCs w:val="18"/>
              </w:rPr>
              <w:lastRenderedPageBreak/>
              <w:t>line</w:t>
            </w:r>
            <w:r w:rsidR="00627BFC" w:rsidRPr="00482E9F">
              <w:rPr>
                <w:rFonts w:ascii="Helvetica LT" w:hAnsi="Helvetica LT" w:cs="Times New Roman"/>
                <w:szCs w:val="18"/>
              </w:rPr>
              <w:t>key</w:t>
            </w:r>
            <w:bookmarkEnd w:id="74"/>
            <w:bookmarkEnd w:id="75"/>
          </w:p>
        </w:tc>
      </w:tr>
      <w:tr w:rsidR="00627BFC" w:rsidRPr="00482E9F" w14:paraId="71107E04" w14:textId="77777777" w:rsidTr="005A30A4">
        <w:trPr>
          <w:trHeight w:val="343"/>
        </w:trPr>
        <w:tc>
          <w:tcPr>
            <w:tcW w:w="1701" w:type="dxa"/>
            <w:vAlign w:val="center"/>
          </w:tcPr>
          <w:p w14:paraId="30AD8C7D" w14:textId="77777777" w:rsidR="00627BFC" w:rsidRPr="00482E9F" w:rsidRDefault="00627BFC" w:rsidP="00244D10">
            <w:pPr>
              <w:pStyle w:val="a5"/>
              <w:spacing w:beforeLines="0" w:afterLines="0"/>
              <w:ind w:leftChars="0" w:left="0" w:firstLineChars="0" w:firstLine="0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lastRenderedPageBreak/>
              <w:t>Features</w:t>
            </w:r>
          </w:p>
        </w:tc>
        <w:tc>
          <w:tcPr>
            <w:tcW w:w="3544" w:type="dxa"/>
            <w:vAlign w:val="center"/>
          </w:tcPr>
          <w:p w14:paraId="0CF35A06" w14:textId="77777777" w:rsidR="00627BFC" w:rsidRPr="00482E9F" w:rsidRDefault="005D6006" w:rsidP="00244D10">
            <w:pPr>
              <w:pStyle w:val="a5"/>
              <w:spacing w:beforeLines="0" w:afterLines="0"/>
              <w:ind w:leftChars="0" w:left="0" w:firstLineChars="0" w:firstLine="0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Forward&amp;</w:t>
            </w:r>
            <w:r w:rsidR="00627BFC" w:rsidRPr="00482E9F">
              <w:rPr>
                <w:rFonts w:ascii="Helvetica LT" w:hAnsi="Helvetica LT" w:cs="Times New Roman"/>
                <w:szCs w:val="18"/>
              </w:rPr>
              <w:t>DND</w:t>
            </w:r>
          </w:p>
        </w:tc>
        <w:tc>
          <w:tcPr>
            <w:tcW w:w="1701" w:type="dxa"/>
            <w:vAlign w:val="center"/>
          </w:tcPr>
          <w:p w14:paraId="6ED15E03" w14:textId="77777777" w:rsidR="00627BFC" w:rsidRPr="00482E9F" w:rsidRDefault="00627BFC" w:rsidP="00244D10">
            <w:pPr>
              <w:pStyle w:val="a5"/>
              <w:spacing w:beforeLines="0" w:afterLines="0"/>
              <w:ind w:leftChars="0" w:left="0" w:firstLineChars="0" w:firstLine="0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features-forward</w:t>
            </w:r>
          </w:p>
        </w:tc>
      </w:tr>
      <w:tr w:rsidR="00627BFC" w:rsidRPr="00482E9F" w14:paraId="784F21B4" w14:textId="77777777" w:rsidTr="005A30A4">
        <w:trPr>
          <w:trHeight w:val="343"/>
        </w:trPr>
        <w:tc>
          <w:tcPr>
            <w:tcW w:w="1701" w:type="dxa"/>
            <w:vAlign w:val="center"/>
          </w:tcPr>
          <w:p w14:paraId="20BF5312" w14:textId="77777777" w:rsidR="00627BFC" w:rsidRPr="00482E9F" w:rsidRDefault="00627BFC" w:rsidP="00244D10">
            <w:pPr>
              <w:pStyle w:val="a5"/>
              <w:spacing w:beforeLines="0" w:afterLines="0"/>
              <w:ind w:leftChars="0" w:left="0" w:firstLineChars="0" w:firstLine="0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Settings</w:t>
            </w:r>
          </w:p>
        </w:tc>
        <w:tc>
          <w:tcPr>
            <w:tcW w:w="3544" w:type="dxa"/>
            <w:vAlign w:val="center"/>
          </w:tcPr>
          <w:p w14:paraId="66E29781" w14:textId="77777777" w:rsidR="00627BFC" w:rsidRPr="00482E9F" w:rsidRDefault="00627BFC" w:rsidP="00244D10">
            <w:pPr>
              <w:pStyle w:val="a5"/>
              <w:spacing w:beforeLines="0" w:afterLines="0"/>
              <w:ind w:leftChars="0" w:left="0" w:firstLineChars="0" w:firstLine="0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Preference</w:t>
            </w:r>
          </w:p>
        </w:tc>
        <w:tc>
          <w:tcPr>
            <w:tcW w:w="1701" w:type="dxa"/>
            <w:vAlign w:val="center"/>
          </w:tcPr>
          <w:p w14:paraId="1DDB1206" w14:textId="77777777" w:rsidR="00627BFC" w:rsidRPr="00482E9F" w:rsidRDefault="00627BFC" w:rsidP="00244D10">
            <w:pPr>
              <w:pStyle w:val="a5"/>
              <w:spacing w:beforeLines="0" w:afterLines="0"/>
              <w:ind w:leftChars="0" w:left="0" w:firstLineChars="0" w:firstLine="0"/>
              <w:rPr>
                <w:rFonts w:ascii="Helvetica LT" w:hAnsi="Helvetica LT" w:cs="Times New Roman"/>
                <w:szCs w:val="18"/>
              </w:rPr>
            </w:pPr>
            <w:bookmarkStart w:id="76" w:name="OLE_LINK1"/>
            <w:bookmarkStart w:id="77" w:name="OLE_LINK2"/>
            <w:r w:rsidRPr="00482E9F">
              <w:rPr>
                <w:rFonts w:ascii="Helvetica LT" w:hAnsi="Helvetica LT" w:cs="Times New Roman"/>
                <w:szCs w:val="18"/>
              </w:rPr>
              <w:t>settings-preference</w:t>
            </w:r>
            <w:bookmarkEnd w:id="76"/>
            <w:bookmarkEnd w:id="77"/>
          </w:p>
        </w:tc>
      </w:tr>
      <w:tr w:rsidR="00627BFC" w:rsidRPr="00482E9F" w14:paraId="0CF32343" w14:textId="77777777" w:rsidTr="005A30A4">
        <w:trPr>
          <w:trHeight w:val="343"/>
        </w:trPr>
        <w:tc>
          <w:tcPr>
            <w:tcW w:w="1701" w:type="dxa"/>
            <w:vAlign w:val="center"/>
          </w:tcPr>
          <w:p w14:paraId="0ECCF912" w14:textId="787CF712" w:rsidR="00627BFC" w:rsidRPr="00482E9F" w:rsidRDefault="002F775E" w:rsidP="00244D10">
            <w:pPr>
              <w:pStyle w:val="a5"/>
              <w:spacing w:beforeLines="0" w:afterLines="0"/>
              <w:ind w:leftChars="0" w:left="0" w:firstLineChars="0" w:firstLine="0"/>
              <w:rPr>
                <w:rFonts w:ascii="Helvetica LT" w:hAnsi="Helvetica LT" w:cs="Times New Roman"/>
                <w:szCs w:val="18"/>
              </w:rPr>
            </w:pPr>
            <w:bookmarkStart w:id="78" w:name="OLE_LINK542"/>
            <w:bookmarkStart w:id="79" w:name="OLE_LINK543"/>
            <w:r w:rsidRPr="00482E9F">
              <w:rPr>
                <w:rFonts w:ascii="Helvetica LT" w:hAnsi="Helvetica LT" w:cs="Times New Roman"/>
                <w:szCs w:val="18"/>
              </w:rPr>
              <w:t>Directory</w:t>
            </w:r>
            <w:bookmarkEnd w:id="78"/>
            <w:bookmarkEnd w:id="79"/>
          </w:p>
        </w:tc>
        <w:tc>
          <w:tcPr>
            <w:tcW w:w="3544" w:type="dxa"/>
            <w:vAlign w:val="center"/>
          </w:tcPr>
          <w:p w14:paraId="687BD29F" w14:textId="77777777" w:rsidR="00627BFC" w:rsidRPr="00482E9F" w:rsidRDefault="005D6006" w:rsidP="00244D10">
            <w:pPr>
              <w:pStyle w:val="a5"/>
              <w:spacing w:beforeLines="0" w:afterLines="0"/>
              <w:ind w:leftChars="0" w:left="0" w:firstLineChars="0" w:firstLine="0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 xml:space="preserve">Local </w:t>
            </w:r>
            <w:r w:rsidR="002F775E" w:rsidRPr="00482E9F">
              <w:rPr>
                <w:rFonts w:ascii="Helvetica LT" w:hAnsi="Helvetica LT" w:cs="Times New Roman"/>
                <w:szCs w:val="18"/>
              </w:rPr>
              <w:t>Directory</w:t>
            </w:r>
          </w:p>
        </w:tc>
        <w:tc>
          <w:tcPr>
            <w:tcW w:w="1701" w:type="dxa"/>
            <w:vAlign w:val="center"/>
          </w:tcPr>
          <w:p w14:paraId="714C089B" w14:textId="77777777" w:rsidR="00627BFC" w:rsidRPr="00482E9F" w:rsidRDefault="00627BFC" w:rsidP="00244D10">
            <w:pPr>
              <w:pStyle w:val="a5"/>
              <w:spacing w:beforeLines="0" w:afterLines="0"/>
              <w:ind w:leftChars="0" w:left="0" w:firstLineChars="0" w:firstLine="0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contacts-basic</w:t>
            </w:r>
          </w:p>
        </w:tc>
      </w:tr>
      <w:tr w:rsidR="00627BFC" w:rsidRPr="00482E9F" w14:paraId="252AEA8B" w14:textId="77777777" w:rsidTr="005A30A4">
        <w:trPr>
          <w:trHeight w:val="356"/>
        </w:trPr>
        <w:tc>
          <w:tcPr>
            <w:tcW w:w="1701" w:type="dxa"/>
            <w:vAlign w:val="center"/>
          </w:tcPr>
          <w:p w14:paraId="669C8C0B" w14:textId="77777777" w:rsidR="00627BFC" w:rsidRPr="00482E9F" w:rsidRDefault="00627BFC" w:rsidP="00244D10">
            <w:pPr>
              <w:pStyle w:val="a5"/>
              <w:spacing w:beforeLines="0" w:afterLines="0"/>
              <w:ind w:leftChars="0" w:left="0" w:firstLineChars="0" w:firstLine="0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Security</w:t>
            </w:r>
          </w:p>
        </w:tc>
        <w:tc>
          <w:tcPr>
            <w:tcW w:w="3544" w:type="dxa"/>
            <w:vAlign w:val="center"/>
          </w:tcPr>
          <w:p w14:paraId="1EB55F82" w14:textId="77777777" w:rsidR="00627BFC" w:rsidRPr="00482E9F" w:rsidRDefault="00627BFC" w:rsidP="00244D10">
            <w:pPr>
              <w:pStyle w:val="a5"/>
              <w:spacing w:beforeLines="0" w:afterLines="0"/>
              <w:ind w:leftChars="0" w:left="0" w:firstLineChars="0" w:firstLine="0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Password</w:t>
            </w:r>
          </w:p>
        </w:tc>
        <w:tc>
          <w:tcPr>
            <w:tcW w:w="1701" w:type="dxa"/>
            <w:vAlign w:val="center"/>
          </w:tcPr>
          <w:p w14:paraId="2F1DCC14" w14:textId="77777777" w:rsidR="00627BFC" w:rsidRPr="00482E9F" w:rsidRDefault="00627BFC" w:rsidP="00244D10">
            <w:pPr>
              <w:pStyle w:val="a5"/>
              <w:spacing w:beforeLines="0" w:afterLines="0"/>
              <w:ind w:leftChars="0" w:left="0" w:firstLineChars="0" w:firstLine="0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password</w:t>
            </w:r>
          </w:p>
        </w:tc>
      </w:tr>
    </w:tbl>
    <w:p w14:paraId="7A7490B6" w14:textId="77777777" w:rsidR="00B44AE5" w:rsidRPr="00482E9F" w:rsidRDefault="009304B9" w:rsidP="0032204C">
      <w:pPr>
        <w:pStyle w:val="a5"/>
        <w:spacing w:beforeLines="50" w:before="156" w:afterLines="0" w:line="320" w:lineRule="exact"/>
        <w:ind w:left="720" w:firstLineChars="0" w:firstLine="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/>
        </w:rPr>
        <w:t xml:space="preserve">For example, </w:t>
      </w:r>
      <w:r w:rsidR="00B44AE5" w:rsidRPr="00482E9F">
        <w:rPr>
          <w:rFonts w:ascii="Helvetica LT" w:hAnsi="Helvetica LT"/>
        </w:rPr>
        <w:t xml:space="preserve">set the </w:t>
      </w:r>
      <w:r w:rsidR="00CA69AD" w:rsidRPr="00482E9F">
        <w:rPr>
          <w:rFonts w:ascii="Helvetica LT" w:hAnsi="Helvetica LT"/>
        </w:rPr>
        <w:t xml:space="preserve">value of </w:t>
      </w:r>
      <w:r w:rsidR="00CC2CB0" w:rsidRPr="00482E9F">
        <w:rPr>
          <w:rFonts w:ascii="Helvetica LT" w:hAnsi="Helvetica LT"/>
        </w:rPr>
        <w:t xml:space="preserve">the </w:t>
      </w:r>
      <w:r w:rsidR="00CA69AD" w:rsidRPr="00482E9F">
        <w:rPr>
          <w:rFonts w:ascii="Helvetica LT" w:hAnsi="Helvetica LT"/>
        </w:rPr>
        <w:t>configuration item</w:t>
      </w:r>
      <w:r w:rsidRPr="00482E9F">
        <w:rPr>
          <w:rFonts w:ascii="Helvetica LT" w:hAnsi="Helvetica LT"/>
        </w:rPr>
        <w:t xml:space="preserve"> “</w:t>
      </w:r>
      <w:bookmarkStart w:id="80" w:name="OLE_LINK11"/>
      <w:bookmarkStart w:id="81" w:name="OLE_LINK16"/>
      <w:bookmarkStart w:id="82" w:name="OLE_LINK73"/>
      <w:bookmarkStart w:id="83" w:name="OLE_LINK129"/>
      <w:bookmarkStart w:id="84" w:name="OLE_LINK201"/>
      <w:bookmarkStart w:id="85" w:name="OLE_LINK325"/>
      <w:r w:rsidRPr="00482E9F">
        <w:rPr>
          <w:rFonts w:ascii="Helvetica LT" w:hAnsi="Helvetica LT" w:cs="Times New Roman"/>
          <w:szCs w:val="18"/>
        </w:rPr>
        <w:t>settings-preference</w:t>
      </w:r>
      <w:bookmarkEnd w:id="80"/>
      <w:bookmarkEnd w:id="81"/>
      <w:bookmarkEnd w:id="82"/>
      <w:bookmarkEnd w:id="83"/>
      <w:bookmarkEnd w:id="84"/>
      <w:bookmarkEnd w:id="85"/>
      <w:r w:rsidRPr="00482E9F">
        <w:rPr>
          <w:rFonts w:ascii="Helvetica LT" w:hAnsi="Helvetica LT" w:cs="Times New Roman"/>
          <w:szCs w:val="18"/>
        </w:rPr>
        <w:t>”</w:t>
      </w:r>
      <w:r w:rsidR="00B44AE5" w:rsidRPr="00482E9F">
        <w:rPr>
          <w:rFonts w:ascii="Helvetica LT" w:hAnsi="Helvetica LT" w:cs="Times New Roman"/>
          <w:szCs w:val="18"/>
        </w:rPr>
        <w:t xml:space="preserve"> to be 1.</w:t>
      </w:r>
    </w:p>
    <w:p w14:paraId="64E09B7D" w14:textId="77777777" w:rsidR="009304B9" w:rsidRPr="00482E9F" w:rsidRDefault="009304B9" w:rsidP="000423FB">
      <w:pPr>
        <w:pStyle w:val="a5"/>
        <w:spacing w:before="62" w:after="62" w:line="320" w:lineRule="exact"/>
        <w:ind w:left="72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When logging in</w:t>
      </w:r>
      <w:r w:rsidR="00B657B4" w:rsidRPr="00482E9F">
        <w:rPr>
          <w:rFonts w:ascii="Helvetica LT" w:hAnsi="Helvetica LT"/>
        </w:rPr>
        <w:t>to</w:t>
      </w:r>
      <w:r w:rsidRPr="00482E9F">
        <w:rPr>
          <w:rFonts w:ascii="Helvetica LT" w:hAnsi="Helvetica LT"/>
        </w:rPr>
        <w:t xml:space="preserve"> with user access level, the access to the Settings web page will be denied.</w:t>
      </w:r>
    </w:p>
    <w:p w14:paraId="17B9F08A" w14:textId="02AF36B2" w:rsidR="000423FB" w:rsidRPr="00482E9F" w:rsidRDefault="00D74631" w:rsidP="0032204C">
      <w:pPr>
        <w:pStyle w:val="a5"/>
        <w:spacing w:beforeLines="50" w:before="156" w:afterLines="50" w:after="156"/>
        <w:ind w:left="720" w:firstLineChars="0" w:firstLine="0"/>
        <w:jc w:val="left"/>
        <w:rPr>
          <w:rFonts w:ascii="Helvetica LT" w:eastAsiaTheme="minorEastAsia" w:hAnsi="Helvetica LT"/>
        </w:rPr>
      </w:pPr>
      <w:r w:rsidRPr="00482E9F">
        <w:rPr>
          <w:rFonts w:ascii="Helvetica LT" w:hAnsi="Helvetica LT"/>
          <w:noProof/>
        </w:rPr>
        <w:drawing>
          <wp:inline distT="0" distB="0" distL="0" distR="0" wp14:anchorId="1F5FB7BE" wp14:editId="4D65AF68">
            <wp:extent cx="4680000" cy="3009940"/>
            <wp:effectExtent l="19050" t="19050" r="25400" b="19050"/>
            <wp:docPr id="925" name="图片 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30099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34DA7B6" w14:textId="77777777" w:rsidR="00952FFA" w:rsidRPr="00482E9F" w:rsidRDefault="00C54F22" w:rsidP="0032204C">
      <w:pPr>
        <w:spacing w:beforeLines="50" w:before="156" w:afterLines="50" w:after="156"/>
        <w:ind w:left="720"/>
        <w:jc w:val="left"/>
        <w:rPr>
          <w:rFonts w:ascii="Helvetica LT" w:hAnsi="Helvetica LT"/>
        </w:rPr>
      </w:pPr>
      <w:r w:rsidRPr="00482E9F">
        <w:rPr>
          <w:rFonts w:ascii="Helvetica LT" w:hAnsi="Helvetica LT"/>
          <w:b/>
        </w:rPr>
        <w:t>Sample2</w:t>
      </w:r>
      <w:r w:rsidRPr="00482E9F">
        <w:rPr>
          <w:rFonts w:ascii="Helvetica LT" w:hAnsi="Helvetica LT"/>
        </w:rPr>
        <w:t xml:space="preserve">: </w:t>
      </w:r>
      <w:r w:rsidR="008A5B8C" w:rsidRPr="00482E9F">
        <w:rPr>
          <w:rFonts w:ascii="Helvetica LT" w:hAnsi="Helvetica LT"/>
        </w:rPr>
        <w:t>Configuration items in the WebItem</w:t>
      </w:r>
      <w:r w:rsidR="00615F1E" w:rsidRPr="00482E9F">
        <w:rPr>
          <w:rFonts w:ascii="Helvetica LT" w:hAnsi="Helvetica LT"/>
        </w:rPr>
        <w:t>s</w:t>
      </w:r>
      <w:r w:rsidR="008A5B8C" w:rsidRPr="00482E9F">
        <w:rPr>
          <w:rFonts w:ascii="Helvetica LT" w:hAnsi="Helvetica LT"/>
        </w:rPr>
        <w:t xml:space="preserve">Level.cfg for </w:t>
      </w:r>
      <w:r w:rsidR="00615F1E" w:rsidRPr="00482E9F">
        <w:rPr>
          <w:rFonts w:ascii="Helvetica LT" w:hAnsi="Helvetica LT"/>
        </w:rPr>
        <w:t xml:space="preserve">the </w:t>
      </w:r>
      <w:r w:rsidR="009224D2" w:rsidRPr="00482E9F">
        <w:rPr>
          <w:rFonts w:ascii="Helvetica LT" w:hAnsi="Helvetica LT"/>
        </w:rPr>
        <w:t xml:space="preserve">Register </w:t>
      </w:r>
      <w:r w:rsidR="008A5B8C" w:rsidRPr="00482E9F">
        <w:rPr>
          <w:rFonts w:ascii="Helvetica LT" w:hAnsi="Helvetica LT"/>
        </w:rPr>
        <w:t>settings</w:t>
      </w:r>
      <w:r w:rsidR="00615F1E" w:rsidRPr="00482E9F">
        <w:rPr>
          <w:rFonts w:ascii="Helvetica LT" w:hAnsi="Helvetica LT"/>
        </w:rPr>
        <w:t xml:space="preserve"> of </w:t>
      </w:r>
      <w:r w:rsidR="009224D2" w:rsidRPr="00482E9F">
        <w:rPr>
          <w:rFonts w:ascii="Helvetica LT" w:hAnsi="Helvetica LT"/>
        </w:rPr>
        <w:t>A</w:t>
      </w:r>
      <w:r w:rsidR="00615F1E" w:rsidRPr="00482E9F">
        <w:rPr>
          <w:rFonts w:ascii="Helvetica LT" w:hAnsi="Helvetica LT"/>
        </w:rPr>
        <w:t>ccount page</w:t>
      </w:r>
      <w:r w:rsidR="00952FFA" w:rsidRPr="00482E9F">
        <w:rPr>
          <w:rFonts w:ascii="Helvetica LT" w:hAnsi="Helvetica LT"/>
        </w:rPr>
        <w:t>:</w:t>
      </w:r>
    </w:p>
    <w:tbl>
      <w:tblPr>
        <w:tblStyle w:val="ab"/>
        <w:tblW w:w="0" w:type="auto"/>
        <w:tblInd w:w="959" w:type="dxa"/>
        <w:tblLook w:val="04A0" w:firstRow="1" w:lastRow="0" w:firstColumn="1" w:lastColumn="0" w:noHBand="0" w:noVBand="1"/>
      </w:tblPr>
      <w:tblGrid>
        <w:gridCol w:w="4252"/>
      </w:tblGrid>
      <w:tr w:rsidR="00480CF2" w:rsidRPr="00482E9F" w14:paraId="26BD6E5E" w14:textId="77777777" w:rsidTr="007408EA">
        <w:tc>
          <w:tcPr>
            <w:tcW w:w="4252" w:type="dxa"/>
          </w:tcPr>
          <w:p w14:paraId="6527D931" w14:textId="77777777" w:rsidR="005C6BB5" w:rsidRPr="00482E9F" w:rsidRDefault="005C6BB5" w:rsidP="005C6BB5">
            <w:pPr>
              <w:pStyle w:val="a5"/>
              <w:spacing w:beforeLines="0" w:afterLines="0"/>
              <w:ind w:leftChars="0" w:left="0" w:firstLineChars="18" w:firstLine="32"/>
              <w:rPr>
                <w:rFonts w:ascii="Helvetica LT" w:hAnsi="Helvetica LT" w:cs="Times New Roman"/>
                <w:szCs w:val="18"/>
              </w:rPr>
            </w:pPr>
            <w:bookmarkStart w:id="86" w:name="OLE_LINK32"/>
            <w:bookmarkStart w:id="87" w:name="OLE_LINK33"/>
            <w:bookmarkStart w:id="88" w:name="OLE_LINK550"/>
            <w:bookmarkStart w:id="89" w:name="OLE_LINK551"/>
            <w:bookmarkStart w:id="90" w:name="OLE_LINK566"/>
            <w:bookmarkStart w:id="91" w:name="OLE_LINK567"/>
            <w:bookmarkStart w:id="92" w:name="OLE_LINK490"/>
            <w:bookmarkStart w:id="93" w:name="OLE_LINK491"/>
            <w:bookmarkEnd w:id="65"/>
            <w:bookmarkEnd w:id="66"/>
            <w:r w:rsidRPr="00482E9F">
              <w:rPr>
                <w:rFonts w:ascii="Helvetica LT" w:hAnsi="Helvetica LT" w:cs="Times New Roman"/>
                <w:szCs w:val="18"/>
              </w:rPr>
              <w:t>[ Account-Register ]</w:t>
            </w:r>
          </w:p>
          <w:bookmarkEnd w:id="86"/>
          <w:bookmarkEnd w:id="87"/>
          <w:p w14:paraId="44C4121B" w14:textId="77777777" w:rsidR="00F26D52" w:rsidRPr="00482E9F" w:rsidRDefault="00F26D52" w:rsidP="005C6BB5">
            <w:pPr>
              <w:pStyle w:val="a5"/>
              <w:spacing w:beforeLines="0" w:afterLines="0"/>
              <w:ind w:leftChars="0" w:left="0" w:firstLineChars="18" w:firstLine="32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switch-account = 0</w:t>
            </w:r>
          </w:p>
          <w:p w14:paraId="30F75F77" w14:textId="77777777" w:rsidR="00981D2F" w:rsidRPr="00482E9F" w:rsidRDefault="00981D2F" w:rsidP="005C6BB5">
            <w:pPr>
              <w:pStyle w:val="a5"/>
              <w:spacing w:beforeLines="0" w:afterLines="0"/>
              <w:ind w:leftChars="0" w:left="0" w:firstLineChars="18" w:firstLine="32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lastRenderedPageBreak/>
              <w:t>account_status = 0</w:t>
            </w:r>
          </w:p>
          <w:p w14:paraId="1D1620EA" w14:textId="77777777" w:rsidR="005C6BB5" w:rsidRPr="00482E9F" w:rsidRDefault="005C6BB5" w:rsidP="005C6BB5">
            <w:pPr>
              <w:pStyle w:val="a5"/>
              <w:spacing w:beforeLines="0" w:afterLines="0"/>
              <w:ind w:leftChars="0" w:left="0" w:firstLineChars="18" w:firstLine="32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 xml:space="preserve">line_active = </w:t>
            </w:r>
            <w:r w:rsidR="00563170" w:rsidRPr="00482E9F">
              <w:rPr>
                <w:rFonts w:ascii="Helvetica LT" w:hAnsi="Helvetica LT" w:cs="Times New Roman"/>
                <w:szCs w:val="18"/>
              </w:rPr>
              <w:t>0</w:t>
            </w:r>
          </w:p>
          <w:p w14:paraId="74F96BD3" w14:textId="77777777" w:rsidR="00880D56" w:rsidRPr="00482E9F" w:rsidRDefault="005C6BB5" w:rsidP="005C6BB5">
            <w:pPr>
              <w:pStyle w:val="a5"/>
              <w:spacing w:beforeLines="0" w:afterLines="0"/>
              <w:ind w:leftChars="0" w:left="0" w:firstLineChars="18" w:firstLine="32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 xml:space="preserve">account_label = </w:t>
            </w:r>
            <w:r w:rsidR="00880D56" w:rsidRPr="00482E9F">
              <w:rPr>
                <w:rFonts w:ascii="Helvetica LT" w:hAnsi="Helvetica LT" w:cs="Times New Roman"/>
                <w:szCs w:val="18"/>
              </w:rPr>
              <w:t>11</w:t>
            </w:r>
          </w:p>
          <w:p w14:paraId="1FAA6E0C" w14:textId="77777777" w:rsidR="005C6BB5" w:rsidRPr="00482E9F" w:rsidRDefault="005C6BB5" w:rsidP="005C6BB5">
            <w:pPr>
              <w:pStyle w:val="a5"/>
              <w:spacing w:beforeLines="0" w:afterLines="0"/>
              <w:ind w:leftChars="0" w:left="0" w:firstLineChars="18" w:firstLine="32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display_name = 0</w:t>
            </w:r>
            <w:r w:rsidR="00880D56" w:rsidRPr="00482E9F">
              <w:rPr>
                <w:rFonts w:ascii="Helvetica LT" w:hAnsi="Helvetica LT" w:cs="Times New Roman"/>
                <w:szCs w:val="18"/>
              </w:rPr>
              <w:t>1</w:t>
            </w:r>
          </w:p>
          <w:p w14:paraId="684C8784" w14:textId="77777777" w:rsidR="005C6BB5" w:rsidRPr="00482E9F" w:rsidRDefault="005C6BB5" w:rsidP="005C6BB5">
            <w:pPr>
              <w:pStyle w:val="a5"/>
              <w:spacing w:beforeLines="0" w:afterLines="0"/>
              <w:ind w:leftChars="0" w:left="0" w:firstLineChars="18" w:firstLine="32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register_name = 0</w:t>
            </w:r>
            <w:r w:rsidR="00880D56" w:rsidRPr="00482E9F">
              <w:rPr>
                <w:rFonts w:ascii="Helvetica LT" w:hAnsi="Helvetica LT" w:cs="Times New Roman"/>
                <w:szCs w:val="18"/>
              </w:rPr>
              <w:t>3</w:t>
            </w:r>
          </w:p>
          <w:p w14:paraId="5AF7C5E4" w14:textId="77777777" w:rsidR="005C6BB5" w:rsidRPr="00482E9F" w:rsidRDefault="005C6BB5" w:rsidP="005C6BB5">
            <w:pPr>
              <w:pStyle w:val="a5"/>
              <w:spacing w:beforeLines="0" w:afterLines="0"/>
              <w:ind w:leftChars="0" w:left="0" w:firstLineChars="18" w:firstLine="32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user_name = 01</w:t>
            </w:r>
          </w:p>
          <w:p w14:paraId="6E6FAE17" w14:textId="33EBCBD7" w:rsidR="005C6BB5" w:rsidRPr="00482E9F" w:rsidRDefault="005C6BB5" w:rsidP="005C6BB5">
            <w:pPr>
              <w:pStyle w:val="a5"/>
              <w:spacing w:beforeLines="0" w:afterLines="0"/>
              <w:ind w:leftChars="0" w:left="0" w:firstLineChars="18" w:firstLine="32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account_pas</w:t>
            </w:r>
            <w:r w:rsidR="00051B13" w:rsidRPr="00482E9F">
              <w:rPr>
                <w:rFonts w:ascii="Helvetica LT" w:hAnsi="Helvetica LT" w:cs="Times New Roman"/>
                <w:szCs w:val="18"/>
              </w:rPr>
              <w:t>sword = 12</w:t>
            </w:r>
          </w:p>
          <w:p w14:paraId="4D76A8A2" w14:textId="77777777" w:rsidR="007408EA" w:rsidRPr="00482E9F" w:rsidRDefault="005C6BB5" w:rsidP="007408EA">
            <w:pPr>
              <w:pStyle w:val="a5"/>
              <w:spacing w:beforeLines="0" w:afterLines="0"/>
              <w:ind w:leftChars="0" w:left="0" w:firstLineChars="18" w:firstLine="32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enabled-outbound-proxy-server = 01</w:t>
            </w:r>
          </w:p>
          <w:p w14:paraId="5C30277E" w14:textId="77777777" w:rsidR="005C6BB5" w:rsidRPr="00482E9F" w:rsidRDefault="005C6BB5" w:rsidP="005C6BB5">
            <w:pPr>
              <w:pStyle w:val="a5"/>
              <w:spacing w:beforeLines="0" w:afterLines="0"/>
              <w:ind w:leftChars="0" w:left="0" w:firstLineChars="18" w:firstLine="32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outbound-proxy-server = 01</w:t>
            </w:r>
          </w:p>
          <w:p w14:paraId="3E67E20B" w14:textId="77777777" w:rsidR="007408EA" w:rsidRPr="00482E9F" w:rsidRDefault="007408EA" w:rsidP="007408EA">
            <w:pPr>
              <w:pStyle w:val="a5"/>
              <w:spacing w:beforeLines="0" w:afterLines="0"/>
              <w:ind w:leftChars="0" w:left="0" w:firstLineChars="18" w:firstLine="32"/>
              <w:rPr>
                <w:rFonts w:ascii="Helvetica LT" w:hAnsi="Helvetica LT" w:cs="Times New Roman"/>
                <w:szCs w:val="18"/>
              </w:rPr>
            </w:pPr>
            <w:bookmarkStart w:id="94" w:name="OLE_LINK202"/>
            <w:bookmarkStart w:id="95" w:name="OLE_LINK203"/>
            <w:bookmarkStart w:id="96" w:name="OLE_LINK487"/>
            <w:r w:rsidRPr="00482E9F">
              <w:rPr>
                <w:rFonts w:ascii="Helvetica LT" w:hAnsi="Helvetica LT" w:cs="Times New Roman"/>
                <w:szCs w:val="18"/>
              </w:rPr>
              <w:t>backup-outbound-proxy-server</w:t>
            </w:r>
            <w:bookmarkEnd w:id="94"/>
            <w:bookmarkEnd w:id="95"/>
            <w:bookmarkEnd w:id="96"/>
            <w:r w:rsidRPr="00482E9F">
              <w:rPr>
                <w:rFonts w:ascii="Helvetica LT" w:hAnsi="Helvetica LT" w:cs="Times New Roman"/>
                <w:szCs w:val="18"/>
              </w:rPr>
              <w:t xml:space="preserve"> = 01</w:t>
            </w:r>
          </w:p>
          <w:p w14:paraId="64064BD0" w14:textId="77777777" w:rsidR="005C6BB5" w:rsidRPr="00482E9F" w:rsidRDefault="005C6BB5" w:rsidP="005C6BB5">
            <w:pPr>
              <w:pStyle w:val="a5"/>
              <w:spacing w:beforeLines="0" w:afterLines="0"/>
              <w:ind w:leftChars="0" w:left="0" w:firstLineChars="18" w:firstLine="32"/>
              <w:rPr>
                <w:rFonts w:ascii="Helvetica LT" w:hAnsi="Helvetica LT" w:cs="Times New Roman"/>
                <w:szCs w:val="18"/>
              </w:rPr>
            </w:pPr>
            <w:bookmarkStart w:id="97" w:name="OLE_LINK117"/>
            <w:bookmarkStart w:id="98" w:name="OLE_LINK118"/>
            <w:r w:rsidRPr="00482E9F">
              <w:rPr>
                <w:rFonts w:ascii="Helvetica LT" w:hAnsi="Helvetica LT" w:cs="Times New Roman"/>
                <w:szCs w:val="18"/>
              </w:rPr>
              <w:t>NAT_traversal</w:t>
            </w:r>
            <w:bookmarkEnd w:id="97"/>
            <w:bookmarkEnd w:id="98"/>
            <w:r w:rsidRPr="00482E9F">
              <w:rPr>
                <w:rFonts w:ascii="Helvetica LT" w:hAnsi="Helvetica LT" w:cs="Times New Roman"/>
                <w:szCs w:val="18"/>
              </w:rPr>
              <w:t xml:space="preserve"> = 12</w:t>
            </w:r>
          </w:p>
          <w:bookmarkEnd w:id="88"/>
          <w:bookmarkEnd w:id="89"/>
          <w:p w14:paraId="783CA541" w14:textId="77777777" w:rsidR="00F26D52" w:rsidRPr="00482E9F" w:rsidRDefault="00F26D52" w:rsidP="005C6BB5">
            <w:pPr>
              <w:pStyle w:val="a5"/>
              <w:spacing w:beforeLines="0" w:afterLines="0"/>
              <w:ind w:leftChars="0" w:left="0" w:firstLineChars="18" w:firstLine="32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sip_server = 2</w:t>
            </w:r>
            <w:bookmarkEnd w:id="90"/>
            <w:bookmarkEnd w:id="91"/>
          </w:p>
          <w:p w14:paraId="62438EFD" w14:textId="77777777" w:rsidR="00051B13" w:rsidRPr="00482E9F" w:rsidRDefault="00051B13" w:rsidP="00051B13">
            <w:pPr>
              <w:pStyle w:val="a5"/>
              <w:spacing w:beforeLines="0" w:afterLines="0"/>
              <w:ind w:leftChars="0" w:left="0" w:firstLineChars="18" w:firstLine="32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sip_server2 = 2</w:t>
            </w:r>
          </w:p>
          <w:p w14:paraId="54D16630" w14:textId="77777777" w:rsidR="00051B13" w:rsidRPr="00482E9F" w:rsidRDefault="00051B13" w:rsidP="00051B13">
            <w:pPr>
              <w:pStyle w:val="a5"/>
              <w:spacing w:beforeLines="0" w:afterLines="0"/>
              <w:ind w:leftChars="0" w:left="0" w:firstLineChars="18" w:firstLine="32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outbound-proxy-server-port = 2</w:t>
            </w:r>
          </w:p>
          <w:p w14:paraId="6097484C" w14:textId="004A16F5" w:rsidR="00051B13" w:rsidRPr="00482E9F" w:rsidRDefault="00051B13" w:rsidP="00051B13">
            <w:pPr>
              <w:pStyle w:val="a5"/>
              <w:spacing w:beforeLines="0" w:afterLines="0"/>
              <w:ind w:leftChars="0" w:left="0" w:firstLineChars="18" w:firstLine="32"/>
              <w:rPr>
                <w:rFonts w:ascii="Helvetica LT" w:hAnsi="Helvetica LT" w:cs="Times New Roman"/>
                <w:szCs w:val="18"/>
              </w:rPr>
            </w:pPr>
            <w:r w:rsidRPr="00482E9F">
              <w:rPr>
                <w:rFonts w:ascii="Helvetica LT" w:hAnsi="Helvetica LT" w:cs="Times New Roman"/>
                <w:szCs w:val="18"/>
              </w:rPr>
              <w:t>backup-outbound-proxy-server-port = 2</w:t>
            </w:r>
            <w:bookmarkEnd w:id="92"/>
            <w:bookmarkEnd w:id="93"/>
          </w:p>
        </w:tc>
      </w:tr>
    </w:tbl>
    <w:p w14:paraId="4C3FCF0F" w14:textId="77777777" w:rsidR="00C54F22" w:rsidRPr="00482E9F" w:rsidRDefault="00C54F22" w:rsidP="005248E7">
      <w:pPr>
        <w:pStyle w:val="a5"/>
        <w:spacing w:beforeLines="50" w:before="156" w:afterLines="50" w:after="156"/>
        <w:ind w:left="720" w:firstLineChars="0" w:firstLine="0"/>
        <w:jc w:val="left"/>
        <w:rPr>
          <w:rFonts w:ascii="Helvetica LT" w:hAnsi="Helvetica LT"/>
        </w:rPr>
      </w:pPr>
      <w:bookmarkStart w:id="99" w:name="OLE_LINK3"/>
      <w:bookmarkStart w:id="100" w:name="OLE_LINK4"/>
      <w:r w:rsidRPr="00482E9F">
        <w:rPr>
          <w:rFonts w:ascii="Helvetica LT" w:hAnsi="Helvetica LT"/>
        </w:rPr>
        <w:lastRenderedPageBreak/>
        <w:t xml:space="preserve">According to the above </w:t>
      </w:r>
      <w:bookmarkStart w:id="101" w:name="OLE_LINK53"/>
      <w:r w:rsidR="00FB7D87" w:rsidRPr="00482E9F">
        <w:rPr>
          <w:rFonts w:ascii="Helvetica LT" w:hAnsi="Helvetica LT"/>
        </w:rPr>
        <w:t>configura</w:t>
      </w:r>
      <w:r w:rsidRPr="00482E9F">
        <w:rPr>
          <w:rFonts w:ascii="Helvetica LT" w:hAnsi="Helvetica LT"/>
        </w:rPr>
        <w:t>tion</w:t>
      </w:r>
      <w:bookmarkEnd w:id="101"/>
      <w:r w:rsidRPr="00482E9F">
        <w:rPr>
          <w:rFonts w:ascii="Helvetica LT" w:hAnsi="Helvetica LT"/>
        </w:rPr>
        <w:t xml:space="preserve"> of access level, when logging in the web user interface with user access level, the web user interface displays</w:t>
      </w:r>
      <w:r w:rsidR="00D24337" w:rsidRPr="00482E9F">
        <w:rPr>
          <w:rFonts w:ascii="Helvetica LT" w:hAnsi="Helvetica LT"/>
        </w:rPr>
        <w:t xml:space="preserve"> as below</w:t>
      </w:r>
      <w:r w:rsidRPr="00482E9F">
        <w:rPr>
          <w:rFonts w:ascii="Helvetica LT" w:hAnsi="Helvetica LT"/>
        </w:rPr>
        <w:t>:</w:t>
      </w:r>
    </w:p>
    <w:p w14:paraId="46F75428" w14:textId="6B37362D" w:rsidR="00096C41" w:rsidRPr="00482E9F" w:rsidRDefault="005F1A59" w:rsidP="0032204C">
      <w:pPr>
        <w:pStyle w:val="a5"/>
        <w:spacing w:beforeLines="50" w:before="156" w:afterLines="50" w:after="156"/>
        <w:ind w:left="720" w:firstLineChars="0" w:firstLine="0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/>
          <w:noProof/>
        </w:rPr>
        <w:drawing>
          <wp:inline distT="0" distB="0" distL="0" distR="0" wp14:anchorId="6EE6E195" wp14:editId="0D5C9EBF">
            <wp:extent cx="4680000" cy="2081377"/>
            <wp:effectExtent l="19050" t="19050" r="25400" b="14605"/>
            <wp:docPr id="278" name="图片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208137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96456FA" w14:textId="77777777" w:rsidR="00C54F22" w:rsidRPr="00482E9F" w:rsidRDefault="00C54F22" w:rsidP="005248E7">
      <w:pPr>
        <w:pStyle w:val="a5"/>
        <w:spacing w:beforeLines="50" w:before="156" w:afterLines="50" w:after="156"/>
        <w:ind w:left="72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When logging in the web user interface with var access level, the web user interface displays</w:t>
      </w:r>
      <w:r w:rsidR="00AA6EDA" w:rsidRPr="00482E9F">
        <w:rPr>
          <w:rFonts w:ascii="Helvetica LT" w:hAnsi="Helvetica LT"/>
        </w:rPr>
        <w:t xml:space="preserve"> as below</w:t>
      </w:r>
      <w:r w:rsidRPr="00482E9F">
        <w:rPr>
          <w:rFonts w:ascii="Helvetica LT" w:hAnsi="Helvetica LT"/>
        </w:rPr>
        <w:t>:</w:t>
      </w:r>
    </w:p>
    <w:p w14:paraId="3969837F" w14:textId="61560245" w:rsidR="00096C41" w:rsidRPr="00482E9F" w:rsidRDefault="005F1A59" w:rsidP="0032204C">
      <w:pPr>
        <w:pStyle w:val="a5"/>
        <w:spacing w:beforeLines="50" w:before="156" w:afterLines="50" w:after="156"/>
        <w:ind w:left="720" w:firstLineChars="0" w:firstLine="0"/>
        <w:rPr>
          <w:rFonts w:ascii="Helvetica LT" w:hAnsi="Helvetica LT"/>
        </w:rPr>
      </w:pPr>
      <w:r w:rsidRPr="00482E9F">
        <w:rPr>
          <w:rFonts w:ascii="Helvetica LT" w:hAnsi="Helvetica LT"/>
          <w:noProof/>
        </w:rPr>
        <w:lastRenderedPageBreak/>
        <w:drawing>
          <wp:inline distT="0" distB="0" distL="0" distR="0" wp14:anchorId="65421383" wp14:editId="51B44A4D">
            <wp:extent cx="4680000" cy="2500019"/>
            <wp:effectExtent l="19050" t="19050" r="25400" b="14605"/>
            <wp:docPr id="720" name="图片 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250001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FE66E57" w14:textId="77777777" w:rsidR="002962EB" w:rsidRPr="00482E9F" w:rsidRDefault="002962EB">
      <w:pPr>
        <w:widowControl/>
        <w:spacing w:beforeLines="0" w:afterLines="0"/>
        <w:ind w:leftChars="0" w:left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br w:type="page"/>
      </w:r>
    </w:p>
    <w:p w14:paraId="6623B2DB" w14:textId="77777777" w:rsidR="00C54F22" w:rsidRPr="00482E9F" w:rsidRDefault="00C54F22" w:rsidP="0032204C">
      <w:pPr>
        <w:pStyle w:val="a5"/>
        <w:spacing w:beforeLines="50" w:before="156" w:afterLines="50" w:after="156"/>
        <w:ind w:left="720" w:firstLineChars="0" w:firstLine="0"/>
        <w:rPr>
          <w:rFonts w:ascii="Helvetica LT" w:hAnsi="Helvetica LT"/>
        </w:rPr>
      </w:pPr>
      <w:r w:rsidRPr="00482E9F">
        <w:rPr>
          <w:rFonts w:ascii="Helvetica LT" w:hAnsi="Helvetica LT"/>
        </w:rPr>
        <w:lastRenderedPageBreak/>
        <w:t>When logging in the web user interface with admin access level, the web user interface displays</w:t>
      </w:r>
      <w:r w:rsidR="00166036" w:rsidRPr="00482E9F">
        <w:rPr>
          <w:rFonts w:ascii="Helvetica LT" w:hAnsi="Helvetica LT"/>
        </w:rPr>
        <w:t xml:space="preserve"> as below</w:t>
      </w:r>
      <w:r w:rsidRPr="00482E9F">
        <w:rPr>
          <w:rFonts w:ascii="Helvetica LT" w:hAnsi="Helvetica LT"/>
        </w:rPr>
        <w:t>:</w:t>
      </w:r>
    </w:p>
    <w:p w14:paraId="02915EB1" w14:textId="1D6DAA85" w:rsidR="00C54F22" w:rsidRPr="00482E9F" w:rsidRDefault="005F1A59" w:rsidP="0032204C">
      <w:pPr>
        <w:pStyle w:val="a5"/>
        <w:spacing w:beforeLines="50" w:before="156" w:afterLines="50" w:after="156"/>
        <w:ind w:left="720" w:firstLineChars="0" w:firstLine="0"/>
        <w:rPr>
          <w:rFonts w:ascii="Helvetica LT" w:hAnsi="Helvetica LT"/>
        </w:rPr>
      </w:pPr>
      <w:r w:rsidRPr="00482E9F">
        <w:rPr>
          <w:rFonts w:ascii="Helvetica LT" w:hAnsi="Helvetica LT"/>
          <w:noProof/>
        </w:rPr>
        <w:drawing>
          <wp:inline distT="0" distB="0" distL="0" distR="0" wp14:anchorId="581A7D2D" wp14:editId="7FF2D9E1">
            <wp:extent cx="4680000" cy="3871452"/>
            <wp:effectExtent l="19050" t="19050" r="25400" b="15240"/>
            <wp:docPr id="262" name="图片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387145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bookmarkEnd w:id="99"/>
    <w:bookmarkEnd w:id="100"/>
    <w:p w14:paraId="1DEA6BB1" w14:textId="6FB49591" w:rsidR="00F32E98" w:rsidRPr="00482E9F" w:rsidRDefault="00317EE9" w:rsidP="00570D65">
      <w:pPr>
        <w:spacing w:before="62" w:after="62"/>
        <w:ind w:leftChars="0" w:left="72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 xml:space="preserve">For more information </w:t>
      </w:r>
      <w:r w:rsidR="00FB7D87" w:rsidRPr="00482E9F">
        <w:rPr>
          <w:rFonts w:ascii="Helvetica LT" w:hAnsi="Helvetica LT" w:cs="Times New Roman"/>
          <w:szCs w:val="18"/>
        </w:rPr>
        <w:t>on</w:t>
      </w:r>
      <w:r w:rsidRPr="00482E9F">
        <w:rPr>
          <w:rFonts w:ascii="Helvetica LT" w:hAnsi="Helvetica LT" w:cs="Times New Roman"/>
          <w:szCs w:val="18"/>
        </w:rPr>
        <w:t xml:space="preserve"> parameters of </w:t>
      </w:r>
      <w:r w:rsidR="002C3741" w:rsidRPr="00482E9F">
        <w:rPr>
          <w:rFonts w:ascii="Helvetica LT" w:hAnsi="Helvetica LT" w:cs="Times New Roman"/>
          <w:szCs w:val="18"/>
        </w:rPr>
        <w:t xml:space="preserve">the </w:t>
      </w:r>
      <w:r w:rsidRPr="00482E9F">
        <w:rPr>
          <w:rFonts w:ascii="Helvetica LT" w:hAnsi="Helvetica LT" w:cs="Times New Roman"/>
          <w:szCs w:val="18"/>
        </w:rPr>
        <w:t>WebItemsLevel.cfg</w:t>
      </w:r>
      <w:r w:rsidR="002C3741" w:rsidRPr="00482E9F">
        <w:rPr>
          <w:rFonts w:ascii="Helvetica LT" w:hAnsi="Helvetica LT" w:cs="Times New Roman"/>
          <w:szCs w:val="18"/>
        </w:rPr>
        <w:t xml:space="preserve"> file</w:t>
      </w:r>
      <w:r w:rsidRPr="00482E9F">
        <w:rPr>
          <w:rFonts w:ascii="Helvetica LT" w:hAnsi="Helvetica LT" w:cs="Times New Roman"/>
          <w:szCs w:val="18"/>
        </w:rPr>
        <w:t xml:space="preserve">, refer to </w:t>
      </w:r>
      <w:r w:rsidR="00570D65" w:rsidRPr="00482E9F">
        <w:rPr>
          <w:rFonts w:ascii="Helvetica LT" w:hAnsi="Helvetica LT"/>
        </w:rPr>
        <w:t>the</w:t>
      </w:r>
      <w:r w:rsidR="00570D65" w:rsidRPr="00482E9F">
        <w:rPr>
          <w:rFonts w:ascii="Helvetica LT" w:hAnsi="Helvetica LT"/>
          <w:szCs w:val="18"/>
        </w:rPr>
        <w:t xml:space="preserve"> latest </w:t>
      </w:r>
      <w:r w:rsidR="00570D65" w:rsidRPr="00482E9F">
        <w:rPr>
          <w:rFonts w:ascii="Helvetica LT" w:hAnsi="Helvetica LT"/>
          <w:i/>
          <w:szCs w:val="18"/>
        </w:rPr>
        <w:t>Yealink SIP IP Phones Description of Configuration Parameters for User Access Level</w:t>
      </w:r>
      <w:r w:rsidR="00047EC3" w:rsidRPr="00482E9F">
        <w:rPr>
          <w:rFonts w:ascii="Helvetica LT" w:hAnsi="Helvetica LT"/>
          <w:i/>
          <w:szCs w:val="18"/>
        </w:rPr>
        <w:t>.xlsx</w:t>
      </w:r>
      <w:r w:rsidR="00570D65" w:rsidRPr="00482E9F">
        <w:rPr>
          <w:rFonts w:ascii="Helvetica LT" w:hAnsi="Helvetica LT"/>
          <w:szCs w:val="18"/>
        </w:rPr>
        <w:t xml:space="preserve"> for your phone on</w:t>
      </w:r>
      <w:r w:rsidR="00570D65" w:rsidRPr="00482E9F">
        <w:rPr>
          <w:rFonts w:ascii="Helvetica LT" w:hAnsi="Helvetica LT"/>
          <w:color w:val="0070C0"/>
          <w:szCs w:val="18"/>
        </w:rPr>
        <w:t xml:space="preserve"> </w:t>
      </w:r>
      <w:hyperlink r:id="rId16" w:history="1">
        <w:r w:rsidR="00570D65" w:rsidRPr="00482E9F">
          <w:rPr>
            <w:rStyle w:val="ae"/>
            <w:rFonts w:ascii="Helvetica LT" w:hAnsi="Helvetica LT" w:cs="Microsoft PhagsPa"/>
            <w:color w:val="0070C0"/>
            <w:szCs w:val="18"/>
            <w:u w:val="none"/>
          </w:rPr>
          <w:t>Yealink Technical Support</w:t>
        </w:r>
      </w:hyperlink>
      <w:r w:rsidR="00570D65" w:rsidRPr="00482E9F">
        <w:rPr>
          <w:rFonts w:ascii="Helvetica LT" w:hAnsi="Helvetica LT"/>
          <w:color w:val="000000" w:themeColor="text1"/>
          <w:szCs w:val="18"/>
        </w:rPr>
        <w:t>.</w:t>
      </w:r>
    </w:p>
    <w:p w14:paraId="45323268" w14:textId="55BBD4A0" w:rsidR="00C24B2C" w:rsidRPr="00482E9F" w:rsidRDefault="00C24B2C" w:rsidP="009B33A2">
      <w:pPr>
        <w:pStyle w:val="3"/>
        <w:rPr>
          <w:rFonts w:ascii="Helvetica LT" w:hAnsi="Helvetica LT"/>
        </w:rPr>
      </w:pPr>
      <w:r w:rsidRPr="00482E9F">
        <w:rPr>
          <w:rFonts w:ascii="Helvetica LT" w:hAnsi="Helvetica LT"/>
        </w:rPr>
        <w:t>Phone</w:t>
      </w:r>
      <w:r w:rsidR="006A11D7" w:rsidRPr="00482E9F">
        <w:rPr>
          <w:rFonts w:ascii="Helvetica LT" w:hAnsi="Helvetica LT"/>
        </w:rPr>
        <w:t>/H</w:t>
      </w:r>
      <w:r w:rsidRPr="00482E9F">
        <w:rPr>
          <w:rFonts w:ascii="Helvetica LT" w:hAnsi="Helvetica LT"/>
        </w:rPr>
        <w:t>andset User Interface</w:t>
      </w:r>
    </w:p>
    <w:p w14:paraId="2BB3083D" w14:textId="7A03B541" w:rsidR="00C3576E" w:rsidRPr="00482E9F" w:rsidRDefault="00C3576E" w:rsidP="00C3576E">
      <w:pPr>
        <w:pStyle w:val="4"/>
        <w:spacing w:before="62" w:after="62"/>
        <w:ind w:leftChars="0" w:left="0"/>
        <w:rPr>
          <w:rFonts w:ascii="Helvetica LT" w:hAnsi="Helvetica LT"/>
        </w:rPr>
      </w:pPr>
      <w:bookmarkStart w:id="102" w:name="OLE_LINK264"/>
      <w:bookmarkStart w:id="103" w:name="OLE_LINK265"/>
      <w:r w:rsidRPr="00482E9F">
        <w:rPr>
          <w:rFonts w:ascii="Helvetica LT" w:hAnsi="Helvetica LT"/>
        </w:rPr>
        <w:t xml:space="preserve">For </w:t>
      </w:r>
      <w:r w:rsidR="00002C51" w:rsidRPr="00482E9F">
        <w:rPr>
          <w:rFonts w:ascii="Helvetica LT" w:hAnsi="Helvetica LT"/>
        </w:rPr>
        <w:t>DECT IP</w:t>
      </w:r>
      <w:r w:rsidRPr="00482E9F">
        <w:rPr>
          <w:rFonts w:ascii="Helvetica LT" w:hAnsi="Helvetica LT"/>
        </w:rPr>
        <w:t xml:space="preserve"> phones</w:t>
      </w:r>
    </w:p>
    <w:p w14:paraId="0E4FE388" w14:textId="77777777" w:rsidR="00C3576E" w:rsidRPr="00482E9F" w:rsidRDefault="00C3576E" w:rsidP="00C3576E">
      <w:pPr>
        <w:spacing w:before="62" w:after="62"/>
        <w:ind w:left="72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The following shows configuration segments for the handset user interface in the WebItemsLevel.cfg file for reference:</w:t>
      </w:r>
    </w:p>
    <w:p w14:paraId="29D883F1" w14:textId="77777777" w:rsidR="00C3576E" w:rsidRPr="00482E9F" w:rsidRDefault="00C3576E" w:rsidP="00C3576E">
      <w:pPr>
        <w:spacing w:beforeLines="50" w:before="156" w:afterLines="50" w:after="156"/>
        <w:ind w:left="720"/>
        <w:jc w:val="left"/>
        <w:rPr>
          <w:rFonts w:ascii="Helvetica LT" w:hAnsi="Helvetica LT"/>
          <w:b/>
        </w:rPr>
      </w:pPr>
      <w:r w:rsidRPr="00482E9F">
        <w:rPr>
          <w:rFonts w:ascii="Helvetica LT" w:hAnsi="Helvetica LT"/>
          <w:color w:val="FF0000"/>
        </w:rPr>
        <w:t>If you set the access permission of the high level, it</w:t>
      </w:r>
      <w:r w:rsidRPr="00482E9F">
        <w:rPr>
          <w:rFonts w:ascii="Helvetica LT" w:hAnsi="Helvetica LT"/>
          <w:color w:val="FF0000"/>
          <w:szCs w:val="18"/>
        </w:rPr>
        <w:t xml:space="preserve"> will have an impact on that of the low level. In the following examples, the Settings menu has a higher level than other submenus.</w:t>
      </w:r>
    </w:p>
    <w:p w14:paraId="724A7C7B" w14:textId="77777777" w:rsidR="00C3576E" w:rsidRPr="00482E9F" w:rsidRDefault="00C3576E" w:rsidP="00C3576E">
      <w:pPr>
        <w:spacing w:beforeLines="50" w:before="156" w:afterLines="50" w:after="156"/>
        <w:ind w:left="720"/>
        <w:jc w:val="left"/>
        <w:rPr>
          <w:rFonts w:ascii="Helvetica LT" w:hAnsi="Helvetica LT"/>
        </w:rPr>
      </w:pPr>
      <w:r w:rsidRPr="00482E9F">
        <w:rPr>
          <w:rFonts w:ascii="Helvetica LT" w:hAnsi="Helvetica LT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DE680A" wp14:editId="071D4E66">
                <wp:simplePos x="0" y="0"/>
                <wp:positionH relativeFrom="column">
                  <wp:posOffset>542677</wp:posOffset>
                </wp:positionH>
                <wp:positionV relativeFrom="paragraph">
                  <wp:posOffset>290278</wp:posOffset>
                </wp:positionV>
                <wp:extent cx="2406650" cy="1494845"/>
                <wp:effectExtent l="0" t="0" r="12700" b="10160"/>
                <wp:wrapNone/>
                <wp:docPr id="685" name="矩形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6650" cy="14948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34419B" id="矩形 685" o:spid="_x0000_s1026" style="position:absolute;left:0;text-align:left;margin-left:42.75pt;margin-top:22.85pt;width:189.5pt;height:11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" filled="f"/>
            </w:pict>
          </mc:Fallback>
        </mc:AlternateContent>
      </w:r>
      <w:r w:rsidRPr="00482E9F">
        <w:rPr>
          <w:rFonts w:ascii="Helvetica LT" w:hAnsi="Helvetica LT"/>
          <w:b/>
        </w:rPr>
        <w:t>Example</w:t>
      </w:r>
      <w:r w:rsidRPr="00482E9F">
        <w:rPr>
          <w:rFonts w:ascii="Helvetica LT" w:hAnsi="Helvetica LT"/>
        </w:rPr>
        <w:t>: Configuration items in the WebItemsLevel.cfg for Telephony submenu settings:</w:t>
      </w:r>
    </w:p>
    <w:p w14:paraId="2E9662E9" w14:textId="77777777" w:rsidR="00C3576E" w:rsidRPr="00482E9F" w:rsidRDefault="00C3576E" w:rsidP="00C3576E">
      <w:pPr>
        <w:pStyle w:val="a5"/>
        <w:spacing w:before="62" w:after="62"/>
        <w:ind w:left="720" w:firstLine="36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>[ GUI ]</w:t>
      </w:r>
    </w:p>
    <w:p w14:paraId="5A5D5198" w14:textId="77777777" w:rsidR="00C3576E" w:rsidRPr="00482E9F" w:rsidRDefault="00C3576E" w:rsidP="00B97B3A">
      <w:pPr>
        <w:pStyle w:val="a5"/>
        <w:spacing w:beforeLines="0" w:afterLines="0"/>
        <w:ind w:left="720" w:firstLine="36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>Auto_Answer = 01</w:t>
      </w:r>
    </w:p>
    <w:p w14:paraId="491022F6" w14:textId="77777777" w:rsidR="00C3576E" w:rsidRPr="00482E9F" w:rsidRDefault="00C3576E" w:rsidP="00B97B3A">
      <w:pPr>
        <w:pStyle w:val="a5"/>
        <w:spacing w:beforeLines="0" w:afterLines="0"/>
        <w:ind w:left="720" w:firstLine="36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>Auto_Intercom = 02</w:t>
      </w:r>
    </w:p>
    <w:p w14:paraId="0B1A230B" w14:textId="77777777" w:rsidR="00C3576E" w:rsidRPr="00482E9F" w:rsidRDefault="00C3576E" w:rsidP="00B97B3A">
      <w:pPr>
        <w:pStyle w:val="a5"/>
        <w:spacing w:beforeLines="0" w:afterLines="0"/>
        <w:ind w:left="720" w:firstLine="36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>Default_Line = 03</w:t>
      </w:r>
    </w:p>
    <w:p w14:paraId="04BF1126" w14:textId="77777777" w:rsidR="00C3576E" w:rsidRPr="00482E9F" w:rsidRDefault="00C3576E" w:rsidP="00B97B3A">
      <w:pPr>
        <w:pStyle w:val="a5"/>
        <w:spacing w:beforeLines="0" w:afterLines="0"/>
        <w:ind w:left="720" w:firstLine="36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>Incoming_Lines = 02</w:t>
      </w:r>
    </w:p>
    <w:p w14:paraId="3101A277" w14:textId="77777777" w:rsidR="00C3576E" w:rsidRPr="00482E9F" w:rsidRDefault="00C3576E" w:rsidP="00B97B3A">
      <w:pPr>
        <w:pStyle w:val="a5"/>
        <w:spacing w:beforeLines="0" w:afterLines="0"/>
        <w:ind w:left="720" w:firstLine="36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>Speed_Dial = 0</w:t>
      </w:r>
    </w:p>
    <w:p w14:paraId="26C289E5" w14:textId="77777777" w:rsidR="00C3576E" w:rsidRPr="00482E9F" w:rsidRDefault="00C3576E" w:rsidP="00B97B3A">
      <w:pPr>
        <w:pStyle w:val="a5"/>
        <w:spacing w:beforeLines="0" w:afterLines="0"/>
        <w:ind w:left="720" w:firstLine="36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lastRenderedPageBreak/>
        <w:t>Blacklist = 1</w:t>
      </w:r>
    </w:p>
    <w:p w14:paraId="1030E7CB" w14:textId="3FC3A525" w:rsidR="00C3576E" w:rsidRPr="00482E9F" w:rsidRDefault="00C3576E" w:rsidP="00C3576E">
      <w:pPr>
        <w:spacing w:beforeLines="50" w:before="156" w:after="62"/>
        <w:ind w:left="720"/>
        <w:jc w:val="left"/>
        <w:rPr>
          <w:rFonts w:ascii="Helvetica LT" w:hAnsi="Helvetica LT"/>
          <w:kern w:val="0"/>
        </w:rPr>
      </w:pPr>
      <w:r w:rsidRPr="00482E9F">
        <w:rPr>
          <w:rFonts w:ascii="Helvetica LT" w:hAnsi="Helvetica LT"/>
          <w:kern w:val="0"/>
        </w:rPr>
        <w:t xml:space="preserve">According to the above configuration of </w:t>
      </w:r>
      <w:r w:rsidR="004C061B" w:rsidRPr="00482E9F">
        <w:rPr>
          <w:rFonts w:ascii="Helvetica LT" w:hAnsi="Helvetica LT"/>
          <w:kern w:val="0"/>
        </w:rPr>
        <w:t xml:space="preserve">the </w:t>
      </w:r>
      <w:r w:rsidRPr="00482E9F">
        <w:rPr>
          <w:rFonts w:ascii="Helvetica LT" w:hAnsi="Helvetica LT"/>
          <w:kern w:val="0"/>
        </w:rPr>
        <w:t>access level:</w:t>
      </w:r>
    </w:p>
    <w:p w14:paraId="3F3902CE" w14:textId="77777777" w:rsidR="00C3576E" w:rsidRPr="00482E9F" w:rsidRDefault="00C3576E" w:rsidP="00C3576E">
      <w:pPr>
        <w:spacing w:before="62" w:after="62"/>
        <w:ind w:left="720"/>
        <w:jc w:val="left"/>
        <w:rPr>
          <w:rFonts w:ascii="Helvetica LT" w:hAnsi="Helvetica LT"/>
          <w:kern w:val="0"/>
        </w:rPr>
      </w:pPr>
      <w:r w:rsidRPr="00482E9F">
        <w:rPr>
          <w:rFonts w:ascii="Helvetica LT" w:hAnsi="Helvetica LT"/>
          <w:kern w:val="0"/>
        </w:rPr>
        <w:t xml:space="preserve">For user access level, the </w:t>
      </w:r>
      <w:r w:rsidRPr="00482E9F">
        <w:rPr>
          <w:rFonts w:ascii="Helvetica LT" w:hAnsi="Helvetica LT" w:cs="Times New Roman"/>
          <w:szCs w:val="18"/>
        </w:rPr>
        <w:t>Blacklist</w:t>
      </w:r>
      <w:r w:rsidRPr="00482E9F">
        <w:rPr>
          <w:rFonts w:ascii="Helvetica LT" w:hAnsi="Helvetica LT"/>
          <w:kern w:val="0"/>
        </w:rPr>
        <w:t xml:space="preserve"> submenu is hidden. </w:t>
      </w:r>
      <w:r w:rsidRPr="00482E9F">
        <w:rPr>
          <w:rFonts w:ascii="Helvetica LT" w:hAnsi="Helvetica LT" w:cs="Times New Roman"/>
          <w:szCs w:val="18"/>
        </w:rPr>
        <w:t>The Auto Answer, Auto Intercom, Default Line and Incoming Lines</w:t>
      </w:r>
      <w:r w:rsidRPr="00482E9F">
        <w:rPr>
          <w:rFonts w:ascii="Helvetica LT" w:hAnsi="Helvetica LT"/>
          <w:kern w:val="0"/>
        </w:rPr>
        <w:t xml:space="preserve"> submenus are read-only. </w:t>
      </w:r>
      <w:r w:rsidRPr="00482E9F">
        <w:rPr>
          <w:rFonts w:ascii="Helvetica LT" w:hAnsi="Helvetica LT" w:cs="Times New Roman"/>
          <w:szCs w:val="18"/>
        </w:rPr>
        <w:t xml:space="preserve">Only the Speed Dial submenu </w:t>
      </w:r>
      <w:r w:rsidRPr="00482E9F">
        <w:rPr>
          <w:rFonts w:ascii="Helvetica LT" w:hAnsi="Helvetica LT"/>
          <w:kern w:val="0"/>
        </w:rPr>
        <w:t>is writable.</w:t>
      </w:r>
    </w:p>
    <w:p w14:paraId="092D6B30" w14:textId="77777777" w:rsidR="00C3576E" w:rsidRPr="00482E9F" w:rsidRDefault="00C3576E" w:rsidP="00C3576E">
      <w:pPr>
        <w:spacing w:before="62" w:after="62"/>
        <w:ind w:left="720"/>
        <w:jc w:val="left"/>
        <w:rPr>
          <w:rFonts w:ascii="Helvetica LT" w:hAnsi="Helvetica LT"/>
          <w:kern w:val="0"/>
        </w:rPr>
      </w:pPr>
      <w:r w:rsidRPr="00482E9F">
        <w:rPr>
          <w:rFonts w:ascii="Helvetica LT" w:hAnsi="Helvetica LT"/>
          <w:kern w:val="0"/>
        </w:rPr>
        <w:t>For var access level, the Auto Intercom, Default Line and Incoming Lines submenus are read-only. The Auto Answer, Speed Dial and Blacklist submenus are writable.</w:t>
      </w:r>
    </w:p>
    <w:p w14:paraId="2E75B574" w14:textId="77777777" w:rsidR="00C3576E" w:rsidRPr="00482E9F" w:rsidRDefault="00C3576E" w:rsidP="00C3576E">
      <w:pPr>
        <w:spacing w:before="62" w:after="62"/>
        <w:ind w:left="72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/>
          <w:kern w:val="0"/>
        </w:rPr>
        <w:t>For admin access level, only the Default Line submenu is read-only, the others are writable.</w:t>
      </w:r>
    </w:p>
    <w:p w14:paraId="5C6F4CB3" w14:textId="0C062792" w:rsidR="00C3576E" w:rsidRPr="00482E9F" w:rsidRDefault="00C3576E" w:rsidP="00403CE3">
      <w:pPr>
        <w:spacing w:before="62" w:after="62"/>
        <w:ind w:left="720"/>
        <w:jc w:val="left"/>
        <w:rPr>
          <w:rFonts w:ascii="Helvetica LT" w:eastAsiaTheme="minorEastAsia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 xml:space="preserve">For more information on parameters of the WebItemsLevel.cfg file, </w:t>
      </w:r>
      <w:r w:rsidR="00570D65" w:rsidRPr="00482E9F">
        <w:rPr>
          <w:rFonts w:ascii="Helvetica LT" w:hAnsi="Helvetica LT" w:cs="Times New Roman"/>
          <w:szCs w:val="18"/>
        </w:rPr>
        <w:t xml:space="preserve">refer to </w:t>
      </w:r>
      <w:r w:rsidR="00570D65" w:rsidRPr="00482E9F">
        <w:rPr>
          <w:rFonts w:ascii="Helvetica LT" w:hAnsi="Helvetica LT"/>
        </w:rPr>
        <w:t>the</w:t>
      </w:r>
      <w:r w:rsidR="00570D65" w:rsidRPr="00482E9F">
        <w:rPr>
          <w:rFonts w:ascii="Helvetica LT" w:hAnsi="Helvetica LT"/>
          <w:szCs w:val="18"/>
        </w:rPr>
        <w:t xml:space="preserve"> latest </w:t>
      </w:r>
      <w:r w:rsidR="00570D65" w:rsidRPr="00482E9F">
        <w:rPr>
          <w:rFonts w:ascii="Helvetica LT" w:hAnsi="Helvetica LT"/>
          <w:i/>
          <w:szCs w:val="18"/>
        </w:rPr>
        <w:t>Yealink SIP IP Phones Description of Configuration Parameters for User Access Level</w:t>
      </w:r>
      <w:r w:rsidR="00047EC3" w:rsidRPr="00482E9F">
        <w:rPr>
          <w:rFonts w:ascii="Helvetica LT" w:hAnsi="Helvetica LT"/>
          <w:i/>
          <w:szCs w:val="18"/>
        </w:rPr>
        <w:t>.xlsx</w:t>
      </w:r>
      <w:r w:rsidR="00570D65" w:rsidRPr="00482E9F">
        <w:rPr>
          <w:rFonts w:ascii="Helvetica LT" w:hAnsi="Helvetica LT"/>
          <w:szCs w:val="18"/>
        </w:rPr>
        <w:t xml:space="preserve"> for your phone on</w:t>
      </w:r>
      <w:r w:rsidR="00570D65" w:rsidRPr="00482E9F">
        <w:rPr>
          <w:rFonts w:ascii="Helvetica LT" w:hAnsi="Helvetica LT"/>
          <w:color w:val="0070C0"/>
          <w:szCs w:val="18"/>
        </w:rPr>
        <w:t xml:space="preserve"> </w:t>
      </w:r>
      <w:hyperlink r:id="rId17" w:history="1">
        <w:r w:rsidR="00570D65" w:rsidRPr="00482E9F">
          <w:rPr>
            <w:rStyle w:val="ae"/>
            <w:rFonts w:ascii="Helvetica LT" w:hAnsi="Helvetica LT" w:cs="Microsoft PhagsPa"/>
            <w:color w:val="0070C0"/>
            <w:szCs w:val="18"/>
            <w:u w:val="none"/>
          </w:rPr>
          <w:t>Yealink Technical Support</w:t>
        </w:r>
      </w:hyperlink>
      <w:r w:rsidR="00570D65" w:rsidRPr="00482E9F">
        <w:rPr>
          <w:rFonts w:ascii="Helvetica LT" w:hAnsi="Helvetica LT"/>
          <w:color w:val="000000" w:themeColor="text1"/>
          <w:szCs w:val="18"/>
        </w:rPr>
        <w:t>.</w:t>
      </w:r>
    </w:p>
    <w:p w14:paraId="3B55F0D0" w14:textId="038829E0" w:rsidR="00C3576E" w:rsidRPr="00482E9F" w:rsidRDefault="00C3576E" w:rsidP="00403CE3">
      <w:pPr>
        <w:pStyle w:val="4"/>
        <w:spacing w:before="62" w:after="62"/>
        <w:ind w:leftChars="0" w:left="0"/>
        <w:rPr>
          <w:rFonts w:ascii="Helvetica LT" w:hAnsi="Helvetica LT"/>
        </w:rPr>
      </w:pPr>
      <w:r w:rsidRPr="00482E9F">
        <w:rPr>
          <w:rFonts w:ascii="Helvetica LT" w:hAnsi="Helvetica LT"/>
        </w:rPr>
        <w:t>For other IP phones</w:t>
      </w:r>
    </w:p>
    <w:bookmarkEnd w:id="102"/>
    <w:bookmarkEnd w:id="103"/>
    <w:p w14:paraId="5B71DB06" w14:textId="77777777" w:rsidR="00982D30" w:rsidRPr="00482E9F" w:rsidRDefault="00982D30" w:rsidP="00221CED">
      <w:pPr>
        <w:spacing w:beforeLines="100" w:before="312" w:after="62"/>
        <w:ind w:left="720"/>
        <w:jc w:val="left"/>
        <w:rPr>
          <w:rFonts w:ascii="Helvetica LT" w:hAnsi="Helvetica LT"/>
          <w:b/>
        </w:rPr>
      </w:pPr>
      <w:r w:rsidRPr="00482E9F">
        <w:rPr>
          <w:rFonts w:ascii="Helvetica LT" w:hAnsi="Helvetica LT"/>
          <w:b/>
        </w:rPr>
        <w:t xml:space="preserve">The following shows configuration segments for the phone user interface in the </w:t>
      </w:r>
      <w:bookmarkStart w:id="104" w:name="OLE_LINK772"/>
      <w:r w:rsidRPr="00482E9F">
        <w:rPr>
          <w:rFonts w:ascii="Helvetica LT" w:hAnsi="Helvetica LT"/>
          <w:b/>
        </w:rPr>
        <w:t>WebItemsLevel</w:t>
      </w:r>
      <w:bookmarkEnd w:id="104"/>
      <w:r w:rsidRPr="00482E9F">
        <w:rPr>
          <w:rFonts w:ascii="Helvetica LT" w:hAnsi="Helvetica LT"/>
          <w:b/>
        </w:rPr>
        <w:t>.cfg file for reference:</w:t>
      </w:r>
    </w:p>
    <w:p w14:paraId="1C8E3EDB" w14:textId="4C2C4836" w:rsidR="00754D64" w:rsidRPr="00482E9F" w:rsidRDefault="00D50151" w:rsidP="00B97B3A">
      <w:pPr>
        <w:spacing w:beforeLines="50" w:before="156" w:afterLines="50" w:after="156"/>
        <w:ind w:left="720"/>
        <w:jc w:val="left"/>
        <w:rPr>
          <w:rFonts w:ascii="Helvetica LT" w:eastAsiaTheme="minorEastAsia" w:hAnsi="Helvetica LT"/>
          <w:b/>
        </w:rPr>
      </w:pPr>
      <w:r w:rsidRPr="00482E9F">
        <w:rPr>
          <w:rFonts w:ascii="Helvetica LT" w:hAnsi="Helvetica LT"/>
          <w:color w:val="FF0000"/>
        </w:rPr>
        <w:t>If you set the access permission of the high level, it</w:t>
      </w:r>
      <w:r w:rsidRPr="00482E9F">
        <w:rPr>
          <w:rFonts w:ascii="Helvetica LT" w:hAnsi="Helvetica LT"/>
          <w:color w:val="FF0000"/>
          <w:szCs w:val="18"/>
        </w:rPr>
        <w:t xml:space="preserve"> will have an impact on that of the low level. In the following examples, the call forward menu has a higher level than always forward/busy forward/no answer forward submenu.</w:t>
      </w:r>
    </w:p>
    <w:p w14:paraId="39F6809C" w14:textId="59EAB77E" w:rsidR="00D50151" w:rsidRPr="00482E9F" w:rsidRDefault="00D50151" w:rsidP="00D50151">
      <w:pPr>
        <w:spacing w:beforeLines="50" w:before="156" w:afterLines="50" w:after="156"/>
        <w:ind w:left="720"/>
        <w:jc w:val="left"/>
        <w:rPr>
          <w:rFonts w:ascii="Helvetica LT" w:hAnsi="Helvetica LT"/>
        </w:rPr>
      </w:pPr>
      <w:r w:rsidRPr="00482E9F">
        <w:rPr>
          <w:rFonts w:ascii="Helvetica LT" w:hAnsi="Helvetica LT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497D23" wp14:editId="3341FBD7">
                <wp:simplePos x="0" y="0"/>
                <wp:positionH relativeFrom="column">
                  <wp:posOffset>546100</wp:posOffset>
                </wp:positionH>
                <wp:positionV relativeFrom="paragraph">
                  <wp:posOffset>497205</wp:posOffset>
                </wp:positionV>
                <wp:extent cx="2406650" cy="1190625"/>
                <wp:effectExtent l="12700" t="11430" r="9525" b="7620"/>
                <wp:wrapNone/>
                <wp:docPr id="693" name="矩形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6650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CED5BA" id="矩形 693" o:spid="_x0000_s1026" style="position:absolute;left:0;text-align:left;margin-left:43pt;margin-top:39.15pt;width:189.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" filled="f"/>
            </w:pict>
          </mc:Fallback>
        </mc:AlternateContent>
      </w:r>
      <w:r w:rsidRPr="00482E9F">
        <w:rPr>
          <w:rFonts w:ascii="Helvetica LT" w:hAnsi="Helvetica LT"/>
          <w:b/>
        </w:rPr>
        <w:t>Example1</w:t>
      </w:r>
      <w:r w:rsidRPr="00482E9F">
        <w:rPr>
          <w:rFonts w:ascii="Helvetica LT" w:hAnsi="Helvetica LT"/>
        </w:rPr>
        <w:t>: Configuration items in the WebItemsLevel.cfg for call forward menu and its submenu settings:</w:t>
      </w:r>
    </w:p>
    <w:p w14:paraId="40B0B185" w14:textId="77777777" w:rsidR="00D50151" w:rsidRPr="00482E9F" w:rsidRDefault="00D50151" w:rsidP="00D50151">
      <w:pPr>
        <w:pStyle w:val="a5"/>
        <w:spacing w:before="62" w:after="62"/>
        <w:ind w:left="720" w:firstLine="360"/>
        <w:jc w:val="left"/>
        <w:rPr>
          <w:rFonts w:ascii="Helvetica LT" w:hAnsi="Helvetica LT" w:cs="Times New Roman"/>
          <w:szCs w:val="18"/>
        </w:rPr>
      </w:pPr>
      <w:bookmarkStart w:id="105" w:name="OLE_LINK26"/>
      <w:bookmarkStart w:id="106" w:name="OLE_LINK27"/>
      <w:bookmarkStart w:id="107" w:name="OLE_LINK64"/>
      <w:bookmarkStart w:id="108" w:name="OLE_LINK328"/>
      <w:bookmarkStart w:id="109" w:name="OLE_LINK726"/>
      <w:r w:rsidRPr="00482E9F">
        <w:rPr>
          <w:rFonts w:ascii="Helvetica LT" w:hAnsi="Helvetica LT" w:cs="Times New Roman"/>
          <w:szCs w:val="18"/>
        </w:rPr>
        <w:t>[ GUI ]</w:t>
      </w:r>
    </w:p>
    <w:p w14:paraId="559714C8" w14:textId="77777777" w:rsidR="00D50151" w:rsidRPr="00482E9F" w:rsidRDefault="003E128A" w:rsidP="006907D1">
      <w:pPr>
        <w:pStyle w:val="a5"/>
        <w:spacing w:beforeLines="0" w:afterLines="0"/>
        <w:ind w:left="720" w:firstLine="360"/>
        <w:jc w:val="left"/>
        <w:rPr>
          <w:rFonts w:ascii="Helvetica LT" w:hAnsi="Helvetica LT" w:cs="Times New Roman"/>
          <w:szCs w:val="18"/>
        </w:rPr>
      </w:pPr>
      <w:bookmarkStart w:id="110" w:name="OLE_LINK884"/>
      <w:bookmarkStart w:id="111" w:name="OLE_LINK885"/>
      <w:bookmarkStart w:id="112" w:name="OLE_LINK119"/>
      <w:r w:rsidRPr="00482E9F">
        <w:rPr>
          <w:rFonts w:ascii="Helvetica LT" w:hAnsi="Helvetica LT" w:cs="Times New Roman"/>
          <w:szCs w:val="18"/>
        </w:rPr>
        <w:t>callcontrol_forward</w:t>
      </w:r>
      <w:bookmarkEnd w:id="110"/>
      <w:bookmarkEnd w:id="111"/>
      <w:bookmarkEnd w:id="112"/>
      <w:r w:rsidR="00D50151" w:rsidRPr="00482E9F">
        <w:rPr>
          <w:rFonts w:ascii="Helvetica LT" w:hAnsi="Helvetica LT" w:cs="Times New Roman"/>
          <w:szCs w:val="18"/>
        </w:rPr>
        <w:t xml:space="preserve"> = 0</w:t>
      </w:r>
      <w:r w:rsidR="000F7EAE" w:rsidRPr="00482E9F">
        <w:rPr>
          <w:rFonts w:ascii="Helvetica LT" w:hAnsi="Helvetica LT" w:cs="Times New Roman"/>
          <w:szCs w:val="18"/>
        </w:rPr>
        <w:t>2</w:t>
      </w:r>
    </w:p>
    <w:p w14:paraId="200511DA" w14:textId="77777777" w:rsidR="00D50151" w:rsidRPr="00482E9F" w:rsidRDefault="003E128A" w:rsidP="006907D1">
      <w:pPr>
        <w:pStyle w:val="a5"/>
        <w:spacing w:beforeLines="0" w:afterLines="0"/>
        <w:ind w:left="720" w:firstLine="360"/>
        <w:jc w:val="left"/>
        <w:rPr>
          <w:rFonts w:ascii="Helvetica LT" w:hAnsi="Helvetica LT" w:cs="Times New Roman"/>
          <w:szCs w:val="18"/>
        </w:rPr>
      </w:pPr>
      <w:bookmarkStart w:id="113" w:name="OLE_LINK120"/>
      <w:bookmarkStart w:id="114" w:name="OLE_LINK121"/>
      <w:bookmarkStart w:id="115" w:name="OLE_LINK837"/>
      <w:bookmarkStart w:id="116" w:name="OLE_LINK838"/>
      <w:r w:rsidRPr="00482E9F">
        <w:rPr>
          <w:rFonts w:ascii="Helvetica LT" w:hAnsi="Helvetica LT" w:cs="Times New Roman"/>
          <w:szCs w:val="18"/>
        </w:rPr>
        <w:t>always-forward</w:t>
      </w:r>
      <w:bookmarkEnd w:id="113"/>
      <w:bookmarkEnd w:id="114"/>
      <w:r w:rsidR="00D50151" w:rsidRPr="00482E9F">
        <w:rPr>
          <w:rFonts w:ascii="Helvetica LT" w:hAnsi="Helvetica LT" w:cs="Times New Roman"/>
          <w:szCs w:val="18"/>
        </w:rPr>
        <w:t xml:space="preserve"> </w:t>
      </w:r>
      <w:bookmarkEnd w:id="115"/>
      <w:bookmarkEnd w:id="116"/>
      <w:r w:rsidR="00D50151" w:rsidRPr="00482E9F">
        <w:rPr>
          <w:rFonts w:ascii="Helvetica LT" w:hAnsi="Helvetica LT" w:cs="Times New Roman"/>
          <w:szCs w:val="18"/>
        </w:rPr>
        <w:t xml:space="preserve">= </w:t>
      </w:r>
      <w:r w:rsidR="000F7EAE" w:rsidRPr="00482E9F">
        <w:rPr>
          <w:rFonts w:ascii="Helvetica LT" w:hAnsi="Helvetica LT" w:cs="Times New Roman"/>
          <w:szCs w:val="18"/>
        </w:rPr>
        <w:t>10</w:t>
      </w:r>
    </w:p>
    <w:p w14:paraId="7D8A9FD3" w14:textId="77777777" w:rsidR="00D50151" w:rsidRPr="00482E9F" w:rsidRDefault="003E128A" w:rsidP="006907D1">
      <w:pPr>
        <w:pStyle w:val="a5"/>
        <w:spacing w:beforeLines="0" w:afterLines="0"/>
        <w:ind w:left="720" w:firstLine="36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>busy-forward</w:t>
      </w:r>
      <w:r w:rsidR="000412CC" w:rsidRPr="00482E9F">
        <w:rPr>
          <w:rFonts w:ascii="Helvetica LT" w:hAnsi="Helvetica LT" w:cs="Times New Roman"/>
          <w:szCs w:val="18"/>
        </w:rPr>
        <w:t xml:space="preserve"> </w:t>
      </w:r>
      <w:r w:rsidR="00D50151" w:rsidRPr="00482E9F">
        <w:rPr>
          <w:rFonts w:ascii="Helvetica LT" w:hAnsi="Helvetica LT" w:cs="Times New Roman"/>
          <w:szCs w:val="18"/>
        </w:rPr>
        <w:t>= 0</w:t>
      </w:r>
      <w:r w:rsidR="000F7EAE" w:rsidRPr="00482E9F">
        <w:rPr>
          <w:rFonts w:ascii="Helvetica LT" w:hAnsi="Helvetica LT" w:cs="Times New Roman"/>
          <w:szCs w:val="18"/>
        </w:rPr>
        <w:t>0</w:t>
      </w:r>
    </w:p>
    <w:p w14:paraId="4A22545E" w14:textId="77777777" w:rsidR="00D50151" w:rsidRPr="00482E9F" w:rsidRDefault="00A43CFC" w:rsidP="006907D1">
      <w:pPr>
        <w:pStyle w:val="a5"/>
        <w:spacing w:beforeLines="0" w:afterLines="0"/>
        <w:ind w:left="720" w:firstLine="36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>NoAnswer-forward</w:t>
      </w:r>
      <w:r w:rsidR="00D50151" w:rsidRPr="00482E9F">
        <w:rPr>
          <w:rFonts w:ascii="Helvetica LT" w:hAnsi="Helvetica LT" w:cs="Times New Roman"/>
          <w:szCs w:val="18"/>
        </w:rPr>
        <w:t xml:space="preserve"> = 00</w:t>
      </w:r>
    </w:p>
    <w:bookmarkEnd w:id="105"/>
    <w:bookmarkEnd w:id="106"/>
    <w:bookmarkEnd w:id="107"/>
    <w:bookmarkEnd w:id="108"/>
    <w:bookmarkEnd w:id="109"/>
    <w:p w14:paraId="220B7796" w14:textId="77777777" w:rsidR="00D50151" w:rsidRPr="00482E9F" w:rsidRDefault="00D50151" w:rsidP="00C24B2C">
      <w:pPr>
        <w:pStyle w:val="a5"/>
        <w:spacing w:beforeLines="100" w:before="312" w:afterLines="50" w:after="156"/>
        <w:ind w:left="720" w:firstLineChars="0" w:firstLine="0"/>
        <w:jc w:val="left"/>
        <w:rPr>
          <w:rFonts w:ascii="Helvetica LT" w:hAnsi="Helvetica LT"/>
          <w:color w:val="FF0000"/>
        </w:rPr>
      </w:pPr>
      <w:r w:rsidRPr="00482E9F">
        <w:rPr>
          <w:rFonts w:ascii="Helvetica LT" w:hAnsi="Helvetica LT"/>
          <w:b/>
          <w:color w:val="FF0000"/>
        </w:rPr>
        <w:t xml:space="preserve">Note: </w:t>
      </w:r>
      <w:r w:rsidRPr="00482E9F">
        <w:rPr>
          <w:rFonts w:ascii="Helvetica LT" w:hAnsi="Helvetica LT"/>
          <w:color w:val="FF0000"/>
        </w:rPr>
        <w:t>The configuration of busy forward is the same as the one of the no answer forward, so the following figures take busy forward as an example.</w:t>
      </w:r>
    </w:p>
    <w:p w14:paraId="2CF77C60" w14:textId="77777777" w:rsidR="00D50151" w:rsidRPr="00482E9F" w:rsidRDefault="00D50151" w:rsidP="00D50151">
      <w:pPr>
        <w:pStyle w:val="a5"/>
        <w:spacing w:beforeLines="50" w:before="156" w:afterLines="50" w:after="156"/>
        <w:ind w:left="72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According to the above configuration of access level, when logging in to the phone user interface with user access level, the access permission of each submenu is displayed as below:</w:t>
      </w:r>
    </w:p>
    <w:p w14:paraId="2D6B4246" w14:textId="77777777" w:rsidR="00D50151" w:rsidRPr="00482E9F" w:rsidRDefault="00D50151" w:rsidP="00D50151">
      <w:pPr>
        <w:pStyle w:val="a5"/>
        <w:spacing w:before="62" w:after="62"/>
        <w:ind w:left="72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Always forward submenu is hidden for user access level:</w:t>
      </w:r>
    </w:p>
    <w:p w14:paraId="06DA3147" w14:textId="77777777" w:rsidR="00D50151" w:rsidRPr="00482E9F" w:rsidRDefault="00D50151" w:rsidP="00D50151">
      <w:pPr>
        <w:pStyle w:val="a5"/>
        <w:spacing w:beforeLines="50" w:before="156" w:afterLines="50" w:after="156"/>
        <w:ind w:left="720" w:firstLineChars="0" w:firstLine="0"/>
        <w:jc w:val="center"/>
        <w:rPr>
          <w:rFonts w:ascii="Helvetica LT" w:hAnsi="Helvetica LT"/>
        </w:rPr>
      </w:pPr>
      <w:r w:rsidRPr="00482E9F">
        <w:rPr>
          <w:rFonts w:ascii="Helvetica LT" w:hAnsi="Helvetica LT"/>
          <w:noProof/>
        </w:rPr>
        <w:lastRenderedPageBreak/>
        <w:drawing>
          <wp:inline distT="0" distB="0" distL="0" distR="0" wp14:anchorId="695820BB" wp14:editId="05673AA8">
            <wp:extent cx="2880000" cy="1616659"/>
            <wp:effectExtent l="19050" t="19050" r="15600" b="21641"/>
            <wp:docPr id="225" name="图片 15" descr="C:\Users\yl0215\Desktop\常用工具\screen-capture(T46)\grab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yl0215\Desktop\常用工具\screen-capture(T46)\grab.bmp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880000" cy="161665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A12CF5" w14:textId="6620F88B" w:rsidR="00D50151" w:rsidRPr="00482E9F" w:rsidRDefault="00D50151" w:rsidP="00D50151">
      <w:pPr>
        <w:pStyle w:val="a5"/>
        <w:spacing w:before="62" w:after="62"/>
        <w:ind w:left="720" w:firstLineChars="0" w:firstLine="0"/>
        <w:jc w:val="left"/>
        <w:rPr>
          <w:rFonts w:ascii="Helvetica LT" w:hAnsi="Helvetica LT"/>
        </w:rPr>
      </w:pPr>
      <w:bookmarkStart w:id="117" w:name="OLE_LINK826"/>
      <w:r w:rsidRPr="00482E9F">
        <w:rPr>
          <w:rFonts w:ascii="Helvetica LT" w:hAnsi="Helvetica LT"/>
        </w:rPr>
        <w:t>Busy forward/no answer forward</w:t>
      </w:r>
      <w:bookmarkEnd w:id="117"/>
      <w:r w:rsidRPr="00482E9F">
        <w:rPr>
          <w:rFonts w:ascii="Helvetica LT" w:hAnsi="Helvetica LT"/>
        </w:rPr>
        <w:t xml:space="preserve"> submenu is read-only for user access level:</w:t>
      </w:r>
    </w:p>
    <w:p w14:paraId="7146ADBC" w14:textId="77777777" w:rsidR="00D50151" w:rsidRPr="00482E9F" w:rsidRDefault="00D50151" w:rsidP="00D50151">
      <w:pPr>
        <w:pStyle w:val="a5"/>
        <w:spacing w:beforeLines="50" w:before="156" w:afterLines="50" w:after="156"/>
        <w:ind w:left="720" w:firstLineChars="0" w:firstLine="0"/>
        <w:jc w:val="center"/>
        <w:rPr>
          <w:rFonts w:ascii="Helvetica LT" w:hAnsi="Helvetica LT"/>
        </w:rPr>
      </w:pPr>
      <w:r w:rsidRPr="00482E9F">
        <w:rPr>
          <w:rFonts w:ascii="Helvetica LT" w:hAnsi="Helvetica LT"/>
          <w:noProof/>
        </w:rPr>
        <w:drawing>
          <wp:inline distT="0" distB="0" distL="0" distR="0" wp14:anchorId="33E552F3" wp14:editId="6441E073">
            <wp:extent cx="2852927" cy="1616659"/>
            <wp:effectExtent l="19050" t="19050" r="24130" b="22225"/>
            <wp:docPr id="229" name="图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l0215\Desktop\常用工具\screen-capture(T46)\grab.bmp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927" cy="161665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6EF8AD" w14:textId="0548D3E7" w:rsidR="00754D64" w:rsidRPr="00482E9F" w:rsidRDefault="00D50151" w:rsidP="00B97B3A">
      <w:pPr>
        <w:pStyle w:val="a5"/>
        <w:spacing w:beforeLines="50" w:before="156" w:afterLines="50" w:after="156"/>
        <w:ind w:left="720" w:firstLineChars="0" w:firstLine="0"/>
        <w:jc w:val="left"/>
        <w:rPr>
          <w:rFonts w:ascii="Helvetica LT" w:eastAsiaTheme="minorEastAsia" w:hAnsi="Helvetica LT"/>
        </w:rPr>
      </w:pPr>
      <w:r w:rsidRPr="00482E9F">
        <w:rPr>
          <w:rFonts w:ascii="Helvetica LT" w:hAnsi="Helvetica LT"/>
        </w:rPr>
        <w:t>When logging in to the phone user interface with var access level, the access permission of each submenu is displayed as below:</w:t>
      </w:r>
    </w:p>
    <w:p w14:paraId="4421F049" w14:textId="4C5E22EF" w:rsidR="00D50151" w:rsidRPr="00482E9F" w:rsidRDefault="00D50151" w:rsidP="00D50151">
      <w:pPr>
        <w:pStyle w:val="a5"/>
        <w:spacing w:before="62" w:after="62"/>
        <w:ind w:left="72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Always forward submenu is read-only for var access level:</w:t>
      </w:r>
    </w:p>
    <w:p w14:paraId="650BF87C" w14:textId="77777777" w:rsidR="00D50151" w:rsidRPr="00482E9F" w:rsidRDefault="00D50151" w:rsidP="00D50151">
      <w:pPr>
        <w:pStyle w:val="a5"/>
        <w:spacing w:beforeLines="50" w:before="156" w:afterLines="50" w:after="156"/>
        <w:ind w:left="720" w:firstLineChars="0" w:firstLine="0"/>
        <w:jc w:val="center"/>
        <w:rPr>
          <w:rFonts w:ascii="Helvetica LT" w:hAnsi="Helvetica LT"/>
        </w:rPr>
      </w:pPr>
      <w:r w:rsidRPr="00482E9F">
        <w:rPr>
          <w:rFonts w:ascii="Helvetica LT" w:hAnsi="Helvetica LT"/>
          <w:noProof/>
        </w:rPr>
        <w:drawing>
          <wp:inline distT="0" distB="0" distL="0" distR="0" wp14:anchorId="070DE1EB" wp14:editId="4E4C7611">
            <wp:extent cx="2852927" cy="1616659"/>
            <wp:effectExtent l="19050" t="19050" r="24130" b="22225"/>
            <wp:docPr id="264" name="图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l0215\Desktop\常用工具\screen-capture(T46)\grab.bmp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927" cy="161665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D5B3D7" w14:textId="77777777" w:rsidR="00D50151" w:rsidRPr="00482E9F" w:rsidRDefault="00D50151" w:rsidP="00D50151">
      <w:pPr>
        <w:pStyle w:val="a5"/>
        <w:spacing w:before="62" w:after="62"/>
        <w:ind w:left="72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Busy forward/no answer forward submenu is read-only for var access level:</w:t>
      </w:r>
    </w:p>
    <w:p w14:paraId="02612A55" w14:textId="77777777" w:rsidR="00D50151" w:rsidRPr="00482E9F" w:rsidRDefault="00D50151" w:rsidP="00D50151">
      <w:pPr>
        <w:pStyle w:val="a5"/>
        <w:spacing w:beforeLines="50" w:before="156" w:afterLines="50" w:after="156"/>
        <w:ind w:left="720" w:firstLineChars="0" w:firstLine="0"/>
        <w:jc w:val="center"/>
        <w:rPr>
          <w:rFonts w:ascii="Helvetica LT" w:hAnsi="Helvetica LT"/>
        </w:rPr>
      </w:pPr>
      <w:r w:rsidRPr="00482E9F">
        <w:rPr>
          <w:rFonts w:ascii="Helvetica LT" w:hAnsi="Helvetica LT"/>
          <w:noProof/>
        </w:rPr>
        <w:drawing>
          <wp:inline distT="0" distB="0" distL="0" distR="0" wp14:anchorId="410BF93A" wp14:editId="665A3F4B">
            <wp:extent cx="2865388" cy="1623720"/>
            <wp:effectExtent l="19050" t="19050" r="11430" b="14605"/>
            <wp:docPr id="265" name="图片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l0215\Desktop\常用工具\screen-capture(T46)\grab.bmp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388" cy="16237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A1AF95" w14:textId="77777777" w:rsidR="00D50151" w:rsidRPr="00482E9F" w:rsidRDefault="00D50151" w:rsidP="00D50151">
      <w:pPr>
        <w:pStyle w:val="a5"/>
        <w:spacing w:beforeLines="50" w:before="156" w:afterLines="50" w:after="156"/>
        <w:ind w:left="72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lastRenderedPageBreak/>
        <w:t>When logging in to the phone user interface with admin access level, the phone user interface displays as below:</w:t>
      </w:r>
    </w:p>
    <w:p w14:paraId="29D9C385" w14:textId="592D0204" w:rsidR="00D50151" w:rsidRPr="00482E9F" w:rsidRDefault="00D50151" w:rsidP="00D50151">
      <w:pPr>
        <w:pStyle w:val="a5"/>
        <w:spacing w:before="62" w:after="62"/>
        <w:ind w:left="72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Always forward submenu is writable for admin access level:</w:t>
      </w:r>
    </w:p>
    <w:p w14:paraId="6E69027A" w14:textId="4CD5D52A" w:rsidR="00754D64" w:rsidRPr="00482E9F" w:rsidRDefault="00D50151" w:rsidP="00290F1F">
      <w:pPr>
        <w:pStyle w:val="a5"/>
        <w:spacing w:beforeLines="50" w:before="156" w:afterLines="50" w:after="156"/>
        <w:ind w:left="720" w:firstLineChars="0" w:firstLine="0"/>
        <w:jc w:val="center"/>
        <w:rPr>
          <w:rFonts w:ascii="Helvetica LT" w:eastAsiaTheme="minorEastAsia" w:hAnsi="Helvetica LT"/>
        </w:rPr>
      </w:pPr>
      <w:r w:rsidRPr="00482E9F">
        <w:rPr>
          <w:rFonts w:ascii="Helvetica LT" w:hAnsi="Helvetica LT"/>
          <w:noProof/>
        </w:rPr>
        <w:drawing>
          <wp:inline distT="0" distB="0" distL="0" distR="0" wp14:anchorId="556117D1" wp14:editId="2F3B0746">
            <wp:extent cx="2852927" cy="1616659"/>
            <wp:effectExtent l="19050" t="19050" r="24130" b="22225"/>
            <wp:docPr id="266" name="图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l0215\Desktop\常用工具\screen-capture(T46)\grab.bmp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927" cy="161665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18B02B" w14:textId="664489D8" w:rsidR="00D50151" w:rsidRPr="00482E9F" w:rsidRDefault="00D50151" w:rsidP="00D50151">
      <w:pPr>
        <w:pStyle w:val="a5"/>
        <w:spacing w:before="62" w:after="62"/>
        <w:ind w:left="72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Busy forward/no answer forward submenu is writable for admin access level:</w:t>
      </w:r>
    </w:p>
    <w:p w14:paraId="212B63C6" w14:textId="77777777" w:rsidR="00D50151" w:rsidRPr="00482E9F" w:rsidRDefault="00D50151" w:rsidP="00D50151">
      <w:pPr>
        <w:pStyle w:val="a5"/>
        <w:spacing w:beforeLines="50" w:before="156" w:afterLines="50" w:after="156"/>
        <w:ind w:left="720" w:firstLineChars="0" w:firstLine="0"/>
        <w:jc w:val="center"/>
        <w:rPr>
          <w:rFonts w:ascii="Helvetica LT" w:hAnsi="Helvetica LT"/>
        </w:rPr>
      </w:pPr>
      <w:r w:rsidRPr="00482E9F">
        <w:rPr>
          <w:rFonts w:ascii="Helvetica LT" w:hAnsi="Helvetica LT"/>
          <w:noProof/>
        </w:rPr>
        <w:drawing>
          <wp:inline distT="0" distB="0" distL="0" distR="0" wp14:anchorId="67696EE9" wp14:editId="0692D8E8">
            <wp:extent cx="2852927" cy="1616659"/>
            <wp:effectExtent l="19050" t="19050" r="24130" b="22225"/>
            <wp:docPr id="267" name="图片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l0215\Desktop\常用工具\screen-capture(T46)\grab.bmp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927" cy="161665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9F6A0A" w14:textId="77777777" w:rsidR="00D50151" w:rsidRPr="00482E9F" w:rsidRDefault="00D50151" w:rsidP="00D50151">
      <w:pPr>
        <w:spacing w:beforeLines="50" w:before="156" w:afterLines="50" w:after="156"/>
        <w:ind w:left="720"/>
        <w:jc w:val="left"/>
        <w:rPr>
          <w:rFonts w:ascii="Helvetica LT" w:hAnsi="Helvetica LT"/>
        </w:rPr>
      </w:pPr>
      <w:r w:rsidRPr="00482E9F">
        <w:rPr>
          <w:rFonts w:ascii="Helvetica LT" w:hAnsi="Helvetica LT"/>
          <w:b/>
        </w:rPr>
        <w:t>Example2</w:t>
      </w:r>
      <w:r w:rsidRPr="00482E9F">
        <w:rPr>
          <w:rFonts w:ascii="Helvetica LT" w:hAnsi="Helvetica LT"/>
        </w:rPr>
        <w:t>: Configuration items in the WebItemsLevel.cfg for call forward menu and its submenu settings:</w:t>
      </w:r>
    </w:p>
    <w:p w14:paraId="36B3C392" w14:textId="77777777" w:rsidR="00D50151" w:rsidRPr="00482E9F" w:rsidRDefault="00D50151" w:rsidP="00D50151">
      <w:pPr>
        <w:pStyle w:val="a5"/>
        <w:spacing w:before="62" w:after="62"/>
        <w:ind w:left="720" w:firstLine="36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552449" wp14:editId="4A97F2E7">
                <wp:simplePos x="0" y="0"/>
                <wp:positionH relativeFrom="column">
                  <wp:posOffset>546100</wp:posOffset>
                </wp:positionH>
                <wp:positionV relativeFrom="paragraph">
                  <wp:posOffset>1905</wp:posOffset>
                </wp:positionV>
                <wp:extent cx="2406650" cy="1190625"/>
                <wp:effectExtent l="12700" t="11430" r="9525" b="7620"/>
                <wp:wrapNone/>
                <wp:docPr id="231" name="矩形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6650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1862D" id="矩形 231" o:spid="_x0000_s1026" style="position:absolute;left:0;text-align:left;margin-left:43pt;margin-top:.15pt;width:189.5pt;height:9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" filled="f"/>
            </w:pict>
          </mc:Fallback>
        </mc:AlternateContent>
      </w:r>
      <w:r w:rsidRPr="00482E9F">
        <w:rPr>
          <w:rFonts w:ascii="Helvetica LT" w:hAnsi="Helvetica LT" w:cs="Times New Roman"/>
          <w:szCs w:val="18"/>
        </w:rPr>
        <w:t>[ GUI ]</w:t>
      </w:r>
    </w:p>
    <w:p w14:paraId="29628BE3" w14:textId="77777777" w:rsidR="00D50151" w:rsidRPr="00482E9F" w:rsidRDefault="008833C1" w:rsidP="00D50151">
      <w:pPr>
        <w:pStyle w:val="a5"/>
        <w:spacing w:before="62" w:after="62"/>
        <w:ind w:left="720" w:firstLine="360"/>
        <w:jc w:val="left"/>
        <w:rPr>
          <w:rFonts w:ascii="Helvetica LT" w:hAnsi="Helvetica LT" w:cs="Times New Roman"/>
          <w:szCs w:val="18"/>
        </w:rPr>
      </w:pPr>
      <w:bookmarkStart w:id="118" w:name="OLE_LINK329"/>
      <w:bookmarkStart w:id="119" w:name="OLE_LINK330"/>
      <w:bookmarkStart w:id="120" w:name="OLE_LINK825"/>
      <w:r w:rsidRPr="00482E9F">
        <w:rPr>
          <w:rFonts w:ascii="Helvetica LT" w:hAnsi="Helvetica LT" w:cs="Times New Roman"/>
          <w:szCs w:val="18"/>
        </w:rPr>
        <w:t>callcontrol_forward</w:t>
      </w:r>
      <w:r w:rsidR="00D50151" w:rsidRPr="00482E9F">
        <w:rPr>
          <w:rFonts w:ascii="Helvetica LT" w:hAnsi="Helvetica LT" w:cs="Times New Roman"/>
          <w:szCs w:val="18"/>
        </w:rPr>
        <w:t xml:space="preserve"> = 00</w:t>
      </w:r>
    </w:p>
    <w:p w14:paraId="449D40C2" w14:textId="77777777" w:rsidR="00D50151" w:rsidRPr="00482E9F" w:rsidRDefault="008833C1" w:rsidP="00D50151">
      <w:pPr>
        <w:pStyle w:val="a5"/>
        <w:spacing w:before="62" w:after="62"/>
        <w:ind w:left="720" w:firstLine="36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>always-forward</w:t>
      </w:r>
      <w:r w:rsidR="00D50151" w:rsidRPr="00482E9F">
        <w:rPr>
          <w:rFonts w:ascii="Helvetica LT" w:hAnsi="Helvetica LT" w:cs="Times New Roman"/>
          <w:szCs w:val="18"/>
        </w:rPr>
        <w:t xml:space="preserve"> = 01</w:t>
      </w:r>
    </w:p>
    <w:p w14:paraId="5FCA1C48" w14:textId="77777777" w:rsidR="00D50151" w:rsidRPr="00482E9F" w:rsidRDefault="008833C1" w:rsidP="00D50151">
      <w:pPr>
        <w:pStyle w:val="a5"/>
        <w:spacing w:before="62" w:after="62"/>
        <w:ind w:left="720" w:firstLine="36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>busy-forward</w:t>
      </w:r>
      <w:r w:rsidR="00D50151" w:rsidRPr="00482E9F">
        <w:rPr>
          <w:rFonts w:ascii="Helvetica LT" w:hAnsi="Helvetica LT" w:cs="Times New Roman"/>
          <w:szCs w:val="18"/>
        </w:rPr>
        <w:t xml:space="preserve"> = 02</w:t>
      </w:r>
    </w:p>
    <w:p w14:paraId="67ABCCC5" w14:textId="77777777" w:rsidR="00D50151" w:rsidRPr="00482E9F" w:rsidRDefault="008833C1" w:rsidP="00D50151">
      <w:pPr>
        <w:pStyle w:val="a5"/>
        <w:spacing w:before="62" w:after="62"/>
        <w:ind w:left="720" w:firstLine="360"/>
        <w:jc w:val="left"/>
        <w:rPr>
          <w:rFonts w:ascii="Helvetica LT" w:hAnsi="Helvetica LT" w:cs="Times New Roman"/>
          <w:szCs w:val="18"/>
        </w:rPr>
      </w:pPr>
      <w:r w:rsidRPr="00482E9F">
        <w:rPr>
          <w:rFonts w:ascii="Helvetica LT" w:hAnsi="Helvetica LT" w:cs="Times New Roman"/>
          <w:szCs w:val="18"/>
        </w:rPr>
        <w:t>NoAnswer-forward</w:t>
      </w:r>
      <w:r w:rsidR="00D50151" w:rsidRPr="00482E9F">
        <w:rPr>
          <w:rFonts w:ascii="Helvetica LT" w:hAnsi="Helvetica LT" w:cs="Times New Roman"/>
          <w:szCs w:val="18"/>
        </w:rPr>
        <w:t xml:space="preserve"> = 00</w:t>
      </w:r>
    </w:p>
    <w:bookmarkEnd w:id="118"/>
    <w:bookmarkEnd w:id="119"/>
    <w:bookmarkEnd w:id="120"/>
    <w:p w14:paraId="44DBA0DF" w14:textId="77777777" w:rsidR="00D50151" w:rsidRPr="00482E9F" w:rsidRDefault="00D50151" w:rsidP="00D50151">
      <w:pPr>
        <w:pStyle w:val="a5"/>
        <w:spacing w:beforeLines="50" w:before="156" w:afterLines="50" w:after="156"/>
        <w:ind w:left="72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According to the above configuration of access level, when logging in to the phone user interface with user access level, the access permission of each submenu is displayed as below:</w:t>
      </w:r>
    </w:p>
    <w:p w14:paraId="40867CC9" w14:textId="77777777" w:rsidR="00024AB3" w:rsidRDefault="00024AB3" w:rsidP="00F74D74">
      <w:pPr>
        <w:pStyle w:val="a5"/>
        <w:spacing w:before="62" w:after="62"/>
        <w:ind w:left="720" w:firstLineChars="0" w:firstLine="0"/>
        <w:jc w:val="left"/>
        <w:rPr>
          <w:rFonts w:ascii="Helvetica LT" w:hAnsi="Helvetica LT"/>
        </w:rPr>
      </w:pPr>
      <w:r>
        <w:rPr>
          <w:rFonts w:ascii="Helvetica LT" w:hAnsi="Helvetica LT"/>
        </w:rPr>
        <w:br w:type="page"/>
      </w:r>
    </w:p>
    <w:p w14:paraId="38B755CA" w14:textId="55ABF297" w:rsidR="00D50151" w:rsidRPr="00482E9F" w:rsidRDefault="00D50151" w:rsidP="00F74D74">
      <w:pPr>
        <w:pStyle w:val="a5"/>
        <w:spacing w:before="62" w:after="62"/>
        <w:ind w:left="72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lastRenderedPageBreak/>
        <w:t>Always forward submenu is read-only for user access level:</w:t>
      </w:r>
    </w:p>
    <w:p w14:paraId="6C630ADC" w14:textId="77777777" w:rsidR="00F74D74" w:rsidRPr="00482E9F" w:rsidRDefault="00F74D74" w:rsidP="00D50151">
      <w:pPr>
        <w:pStyle w:val="a5"/>
        <w:spacing w:beforeLines="50" w:before="156" w:afterLines="50" w:after="156"/>
        <w:ind w:left="720" w:firstLineChars="0" w:firstLine="0"/>
        <w:jc w:val="center"/>
        <w:rPr>
          <w:rFonts w:ascii="Helvetica LT" w:hAnsi="Helvetica LT"/>
        </w:rPr>
      </w:pPr>
      <w:r w:rsidRPr="00482E9F">
        <w:rPr>
          <w:rFonts w:ascii="Helvetica LT" w:hAnsi="Helvetica LT"/>
          <w:noProof/>
        </w:rPr>
        <w:drawing>
          <wp:inline distT="0" distB="0" distL="0" distR="0" wp14:anchorId="133F4010" wp14:editId="424E71B8">
            <wp:extent cx="2852927" cy="1616659"/>
            <wp:effectExtent l="19050" t="19050" r="24130" b="22225"/>
            <wp:docPr id="703" name="图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l0215\Desktop\常用工具\screen-capture(T46)\grab.bmp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927" cy="161665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A48A04" w14:textId="30151B06" w:rsidR="00D50151" w:rsidRPr="00482E9F" w:rsidRDefault="004C061B" w:rsidP="00D50151">
      <w:pPr>
        <w:pStyle w:val="a5"/>
        <w:spacing w:before="62" w:after="62"/>
        <w:ind w:left="72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The b</w:t>
      </w:r>
      <w:r w:rsidR="00D50151" w:rsidRPr="00482E9F">
        <w:rPr>
          <w:rFonts w:ascii="Helvetica LT" w:hAnsi="Helvetica LT"/>
        </w:rPr>
        <w:t xml:space="preserve">usy forward submenu is read-only for </w:t>
      </w:r>
      <w:r w:rsidRPr="00482E9F">
        <w:rPr>
          <w:rFonts w:ascii="Helvetica LT" w:hAnsi="Helvetica LT"/>
        </w:rPr>
        <w:t xml:space="preserve">the </w:t>
      </w:r>
      <w:r w:rsidR="00D50151" w:rsidRPr="00482E9F">
        <w:rPr>
          <w:rFonts w:ascii="Helvetica LT" w:hAnsi="Helvetica LT"/>
        </w:rPr>
        <w:t>user access level:</w:t>
      </w:r>
    </w:p>
    <w:p w14:paraId="794F8B19" w14:textId="77777777" w:rsidR="00D50151" w:rsidRPr="00482E9F" w:rsidRDefault="00F74D74" w:rsidP="00D50151">
      <w:pPr>
        <w:pStyle w:val="a5"/>
        <w:spacing w:beforeLines="50" w:before="156" w:afterLines="50" w:after="156"/>
        <w:ind w:left="720" w:firstLineChars="0" w:firstLine="0"/>
        <w:jc w:val="center"/>
        <w:rPr>
          <w:rFonts w:ascii="Helvetica LT" w:hAnsi="Helvetica LT"/>
        </w:rPr>
      </w:pPr>
      <w:r w:rsidRPr="00482E9F">
        <w:rPr>
          <w:rFonts w:ascii="Helvetica LT" w:hAnsi="Helvetica LT"/>
          <w:noProof/>
        </w:rPr>
        <w:drawing>
          <wp:inline distT="0" distB="0" distL="0" distR="0" wp14:anchorId="3CF0F505" wp14:editId="566D659A">
            <wp:extent cx="2865388" cy="1623720"/>
            <wp:effectExtent l="19050" t="19050" r="11430" b="14605"/>
            <wp:docPr id="268" name="图片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l0215\Desktop\常用工具\screen-capture(T46)\grab.bmp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388" cy="16237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984181" w14:textId="77777777" w:rsidR="00D50151" w:rsidRPr="00482E9F" w:rsidRDefault="00D50151" w:rsidP="00D50151">
      <w:pPr>
        <w:pStyle w:val="a5"/>
        <w:spacing w:before="62" w:after="62"/>
        <w:ind w:left="72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No answer forward submenu is writable for user access level:</w:t>
      </w:r>
    </w:p>
    <w:p w14:paraId="1B15E2C8" w14:textId="77777777" w:rsidR="00D50151" w:rsidRPr="00482E9F" w:rsidRDefault="00D50151" w:rsidP="00D50151">
      <w:pPr>
        <w:pStyle w:val="a5"/>
        <w:spacing w:beforeLines="50" w:before="156" w:afterLines="50" w:after="156"/>
        <w:ind w:left="720" w:firstLineChars="0" w:firstLine="0"/>
        <w:jc w:val="center"/>
        <w:rPr>
          <w:rFonts w:ascii="Helvetica LT" w:hAnsi="Helvetica LT"/>
        </w:rPr>
      </w:pPr>
      <w:r w:rsidRPr="00482E9F">
        <w:rPr>
          <w:rFonts w:ascii="Helvetica LT" w:hAnsi="Helvetica LT"/>
          <w:noProof/>
        </w:rPr>
        <w:drawing>
          <wp:inline distT="0" distB="0" distL="0" distR="0" wp14:anchorId="7C48776D" wp14:editId="3DDFA2E8">
            <wp:extent cx="2857838" cy="1619442"/>
            <wp:effectExtent l="19050" t="19050" r="19050" b="19050"/>
            <wp:docPr id="275" name="图片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yl0215\Desktop\常用工具\screen-capture(T46)\grab.bmp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838" cy="161944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A9E24E" w14:textId="77777777" w:rsidR="00D50151" w:rsidRPr="00482E9F" w:rsidRDefault="00D50151" w:rsidP="00D50151">
      <w:pPr>
        <w:pStyle w:val="a5"/>
        <w:spacing w:beforeLines="50" w:before="156" w:afterLines="50" w:after="156"/>
        <w:ind w:left="72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When logging in to the phone user interface with var access level, the access permission of each submenu is displayed as below:</w:t>
      </w:r>
    </w:p>
    <w:p w14:paraId="4E3EEF6B" w14:textId="77777777" w:rsidR="00024AB3" w:rsidRDefault="00024AB3" w:rsidP="00D50151">
      <w:pPr>
        <w:pStyle w:val="a5"/>
        <w:spacing w:before="62" w:after="62"/>
        <w:ind w:left="720" w:firstLineChars="0" w:firstLine="0"/>
        <w:jc w:val="left"/>
        <w:rPr>
          <w:rFonts w:ascii="Helvetica LT" w:hAnsi="Helvetica LT"/>
        </w:rPr>
      </w:pPr>
      <w:r>
        <w:rPr>
          <w:rFonts w:ascii="Helvetica LT" w:hAnsi="Helvetica LT"/>
        </w:rPr>
        <w:br w:type="page"/>
      </w:r>
    </w:p>
    <w:p w14:paraId="2031BE76" w14:textId="4355D0FA" w:rsidR="00D50151" w:rsidRPr="00482E9F" w:rsidRDefault="00D50151" w:rsidP="00D50151">
      <w:pPr>
        <w:pStyle w:val="a5"/>
        <w:spacing w:before="62" w:after="62"/>
        <w:ind w:left="72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lastRenderedPageBreak/>
        <w:t>Always forward submenu is writable for var access level:</w:t>
      </w:r>
    </w:p>
    <w:p w14:paraId="2F647681" w14:textId="77777777" w:rsidR="00D50151" w:rsidRPr="00482E9F" w:rsidRDefault="00D50151" w:rsidP="00D50151">
      <w:pPr>
        <w:pStyle w:val="a5"/>
        <w:spacing w:beforeLines="50" w:before="156" w:afterLines="50" w:after="156"/>
        <w:ind w:left="720" w:firstLineChars="0" w:firstLine="0"/>
        <w:jc w:val="center"/>
        <w:rPr>
          <w:rFonts w:ascii="Helvetica LT" w:hAnsi="Helvetica LT"/>
        </w:rPr>
      </w:pPr>
      <w:r w:rsidRPr="00482E9F">
        <w:rPr>
          <w:rFonts w:ascii="Helvetica LT" w:hAnsi="Helvetica LT"/>
          <w:noProof/>
        </w:rPr>
        <w:drawing>
          <wp:inline distT="0" distB="0" distL="0" distR="0" wp14:anchorId="2ABF4D58" wp14:editId="47796F94">
            <wp:extent cx="2852927" cy="1616659"/>
            <wp:effectExtent l="19050" t="19050" r="24130" b="22225"/>
            <wp:docPr id="276" name="图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l0215\Desktop\常用工具\screen-capture(T46)\grab.bmp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927" cy="161665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231133" w14:textId="71AEFFC6" w:rsidR="00D50151" w:rsidRPr="00482E9F" w:rsidRDefault="004C061B" w:rsidP="00F74D74">
      <w:pPr>
        <w:pStyle w:val="a5"/>
        <w:spacing w:before="62" w:after="62"/>
        <w:ind w:left="72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The b</w:t>
      </w:r>
      <w:r w:rsidR="00D50151" w:rsidRPr="00482E9F">
        <w:rPr>
          <w:rFonts w:ascii="Helvetica LT" w:hAnsi="Helvetica LT"/>
        </w:rPr>
        <w:t>usy forward submenu is read-only for var access level:</w:t>
      </w:r>
    </w:p>
    <w:p w14:paraId="5FC36898" w14:textId="737E8B8A" w:rsidR="00754D64" w:rsidRPr="00482E9F" w:rsidRDefault="00F74D74" w:rsidP="00290F1F">
      <w:pPr>
        <w:pStyle w:val="a5"/>
        <w:spacing w:beforeLines="50" w:before="156" w:afterLines="50" w:after="156"/>
        <w:ind w:left="720" w:firstLineChars="0" w:firstLine="0"/>
        <w:jc w:val="center"/>
        <w:rPr>
          <w:rFonts w:ascii="Helvetica LT" w:eastAsiaTheme="minorEastAsia" w:hAnsi="Helvetica LT"/>
        </w:rPr>
      </w:pPr>
      <w:r w:rsidRPr="00482E9F">
        <w:rPr>
          <w:rFonts w:ascii="Helvetica LT" w:hAnsi="Helvetica LT"/>
          <w:noProof/>
        </w:rPr>
        <w:drawing>
          <wp:inline distT="0" distB="0" distL="0" distR="0" wp14:anchorId="0B3DFED7" wp14:editId="18BA5DAE">
            <wp:extent cx="2865388" cy="1623720"/>
            <wp:effectExtent l="19050" t="19050" r="11430" b="14605"/>
            <wp:docPr id="270" name="图片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l0215\Desktop\常用工具\screen-capture(T46)\grab.bmp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388" cy="16237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873BA4" w14:textId="1BA338B6" w:rsidR="00D50151" w:rsidRPr="00482E9F" w:rsidRDefault="00D50151" w:rsidP="00F74D74">
      <w:pPr>
        <w:pStyle w:val="a5"/>
        <w:spacing w:before="62" w:after="62"/>
        <w:ind w:left="72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No answer forward submenu is writable for var access level:</w:t>
      </w:r>
    </w:p>
    <w:p w14:paraId="1307E749" w14:textId="77777777" w:rsidR="00F74D74" w:rsidRPr="00482E9F" w:rsidRDefault="00F74D74" w:rsidP="00D50151">
      <w:pPr>
        <w:pStyle w:val="a5"/>
        <w:spacing w:beforeLines="50" w:before="156" w:afterLines="50" w:after="156"/>
        <w:ind w:left="720" w:firstLineChars="0" w:firstLine="0"/>
        <w:jc w:val="center"/>
        <w:rPr>
          <w:rFonts w:ascii="Helvetica LT" w:hAnsi="Helvetica LT"/>
        </w:rPr>
      </w:pPr>
      <w:r w:rsidRPr="00482E9F">
        <w:rPr>
          <w:rFonts w:ascii="Helvetica LT" w:hAnsi="Helvetica LT"/>
          <w:noProof/>
        </w:rPr>
        <w:drawing>
          <wp:inline distT="0" distB="0" distL="0" distR="0" wp14:anchorId="41DED7E7" wp14:editId="40A898AE">
            <wp:extent cx="2857838" cy="1619442"/>
            <wp:effectExtent l="19050" t="19050" r="19050" b="19050"/>
            <wp:docPr id="277" name="图片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yl0215\Desktop\常用工具\screen-capture(T46)\grab.bmp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838" cy="161944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4093CB" w14:textId="77777777" w:rsidR="00D50151" w:rsidRPr="00482E9F" w:rsidRDefault="00D50151" w:rsidP="00D50151">
      <w:pPr>
        <w:pStyle w:val="a5"/>
        <w:spacing w:beforeLines="50" w:before="156" w:afterLines="50" w:after="156"/>
        <w:ind w:left="72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When logging in to the phone user interface with admin access level, the phone user interface displays as below:</w:t>
      </w:r>
    </w:p>
    <w:p w14:paraId="2F16F040" w14:textId="77777777" w:rsidR="00024AB3" w:rsidRDefault="00024AB3" w:rsidP="00F74D74">
      <w:pPr>
        <w:pStyle w:val="a5"/>
        <w:spacing w:before="62" w:after="62"/>
        <w:ind w:left="720" w:firstLineChars="0" w:firstLine="0"/>
        <w:jc w:val="left"/>
        <w:rPr>
          <w:rFonts w:ascii="Helvetica LT" w:hAnsi="Helvetica LT"/>
        </w:rPr>
      </w:pPr>
      <w:r>
        <w:rPr>
          <w:rFonts w:ascii="Helvetica LT" w:hAnsi="Helvetica LT"/>
        </w:rPr>
        <w:br w:type="page"/>
      </w:r>
    </w:p>
    <w:p w14:paraId="67F28F17" w14:textId="06CAD9EC" w:rsidR="00D50151" w:rsidRPr="00482E9F" w:rsidRDefault="00D50151" w:rsidP="00F74D74">
      <w:pPr>
        <w:pStyle w:val="a5"/>
        <w:spacing w:before="62" w:after="62"/>
        <w:ind w:left="72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lastRenderedPageBreak/>
        <w:t>Always forward submenu is writable for admin access level:</w:t>
      </w:r>
    </w:p>
    <w:p w14:paraId="5F684B8E" w14:textId="77777777" w:rsidR="00F74D74" w:rsidRPr="00482E9F" w:rsidRDefault="00F74D74" w:rsidP="00D50151">
      <w:pPr>
        <w:pStyle w:val="a5"/>
        <w:spacing w:beforeLines="50" w:before="156" w:afterLines="50" w:after="156"/>
        <w:ind w:left="720" w:firstLineChars="0" w:firstLine="0"/>
        <w:jc w:val="center"/>
        <w:rPr>
          <w:rFonts w:ascii="Helvetica LT" w:hAnsi="Helvetica LT"/>
        </w:rPr>
      </w:pPr>
      <w:r w:rsidRPr="00482E9F">
        <w:rPr>
          <w:rFonts w:ascii="Helvetica LT" w:hAnsi="Helvetica LT"/>
          <w:noProof/>
        </w:rPr>
        <w:drawing>
          <wp:inline distT="0" distB="0" distL="0" distR="0" wp14:anchorId="2AB8C5B0" wp14:editId="1EF61518">
            <wp:extent cx="2852927" cy="1616659"/>
            <wp:effectExtent l="19050" t="19050" r="24130" b="22225"/>
            <wp:docPr id="280" name="图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l0215\Desktop\常用工具\screen-capture(T46)\grab.bmp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927" cy="161665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277D7F" w14:textId="02C6D411" w:rsidR="00D50151" w:rsidRPr="00482E9F" w:rsidRDefault="004C061B" w:rsidP="00F74D74">
      <w:pPr>
        <w:pStyle w:val="a5"/>
        <w:spacing w:before="62" w:after="62"/>
        <w:ind w:left="72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The b</w:t>
      </w:r>
      <w:r w:rsidR="00D50151" w:rsidRPr="00482E9F">
        <w:rPr>
          <w:rFonts w:ascii="Helvetica LT" w:hAnsi="Helvetica LT"/>
        </w:rPr>
        <w:t>usy forward submenu is writable for admin access level:</w:t>
      </w:r>
    </w:p>
    <w:p w14:paraId="2188C1D2" w14:textId="26A39673" w:rsidR="00754D64" w:rsidRPr="00482E9F" w:rsidRDefault="00F74D74" w:rsidP="00290F1F">
      <w:pPr>
        <w:pStyle w:val="a5"/>
        <w:spacing w:beforeLines="50" w:before="156" w:afterLines="50" w:after="156"/>
        <w:ind w:left="720" w:firstLineChars="0" w:firstLine="0"/>
        <w:jc w:val="center"/>
        <w:rPr>
          <w:rFonts w:ascii="Helvetica LT" w:eastAsiaTheme="minorEastAsia" w:hAnsi="Helvetica LT"/>
        </w:rPr>
      </w:pPr>
      <w:r w:rsidRPr="00482E9F">
        <w:rPr>
          <w:rFonts w:ascii="Helvetica LT" w:hAnsi="Helvetica LT"/>
          <w:noProof/>
        </w:rPr>
        <w:drawing>
          <wp:inline distT="0" distB="0" distL="0" distR="0" wp14:anchorId="37BDA47D" wp14:editId="6193F0F0">
            <wp:extent cx="2852927" cy="1616659"/>
            <wp:effectExtent l="19050" t="19050" r="24130" b="22225"/>
            <wp:docPr id="282" name="图片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l0215\Desktop\常用工具\screen-capture(T46)\grab.bmp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927" cy="161665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FB3909" w14:textId="5045D1A7" w:rsidR="00D50151" w:rsidRPr="00482E9F" w:rsidRDefault="00D50151" w:rsidP="00D50151">
      <w:pPr>
        <w:pStyle w:val="a5"/>
        <w:spacing w:before="62" w:after="62"/>
        <w:ind w:left="72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No answer forward submenu is writable for admin access level:</w:t>
      </w:r>
    </w:p>
    <w:p w14:paraId="6AC7D466" w14:textId="77777777" w:rsidR="00F74D74" w:rsidRPr="00482E9F" w:rsidRDefault="00F74D74" w:rsidP="00D50151">
      <w:pPr>
        <w:pStyle w:val="a5"/>
        <w:spacing w:beforeLines="50" w:before="156" w:afterLines="50" w:after="156"/>
        <w:ind w:left="720" w:firstLineChars="0" w:firstLine="0"/>
        <w:jc w:val="center"/>
        <w:rPr>
          <w:rFonts w:ascii="Helvetica LT" w:hAnsi="Helvetica LT"/>
        </w:rPr>
      </w:pPr>
      <w:r w:rsidRPr="00482E9F">
        <w:rPr>
          <w:rFonts w:ascii="Helvetica LT" w:hAnsi="Helvetica LT"/>
          <w:noProof/>
        </w:rPr>
        <w:drawing>
          <wp:inline distT="0" distB="0" distL="0" distR="0" wp14:anchorId="43DBB9A2" wp14:editId="038F2260">
            <wp:extent cx="2857838" cy="1619442"/>
            <wp:effectExtent l="19050" t="19050" r="19050" b="19050"/>
            <wp:docPr id="281" name="图片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yl0215\Desktop\常用工具\screen-capture(T46)\grab.bmp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838" cy="161944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178429" w14:textId="77777777" w:rsidR="00836651" w:rsidRPr="00482E9F" w:rsidRDefault="00836651" w:rsidP="00836651">
      <w:pPr>
        <w:pStyle w:val="2"/>
        <w:spacing w:before="312" w:after="156"/>
        <w:rPr>
          <w:rFonts w:ascii="Helvetica LT" w:hAnsi="Helvetica LT"/>
          <w:color w:val="4C9D89"/>
        </w:rPr>
      </w:pPr>
      <w:bookmarkStart w:id="121" w:name="_Ref459986057"/>
      <w:r w:rsidRPr="00482E9F">
        <w:rPr>
          <w:rFonts w:ascii="Helvetica LT" w:hAnsi="Helvetica LT"/>
          <w:color w:val="4C9D89"/>
        </w:rPr>
        <w:t>Configuring Yealink IP Phones</w:t>
      </w:r>
      <w:bookmarkEnd w:id="121"/>
    </w:p>
    <w:p w14:paraId="3535E7A5" w14:textId="01E0F85C" w:rsidR="00836651" w:rsidRDefault="00166036" w:rsidP="004E66AF">
      <w:pPr>
        <w:spacing w:before="62" w:after="62"/>
        <w:ind w:left="72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User access level</w:t>
      </w:r>
      <w:r w:rsidR="00836651" w:rsidRPr="00482E9F">
        <w:rPr>
          <w:rFonts w:ascii="Helvetica LT" w:hAnsi="Helvetica LT"/>
        </w:rPr>
        <w:t xml:space="preserve"> feature is disabled for </w:t>
      </w:r>
      <w:r w:rsidR="00290F1F" w:rsidRPr="00482E9F">
        <w:rPr>
          <w:rFonts w:ascii="Helvetica LT" w:eastAsiaTheme="minorEastAsia" w:hAnsi="Helvetica LT"/>
        </w:rPr>
        <w:t xml:space="preserve">all </w:t>
      </w:r>
      <w:r w:rsidR="00836651" w:rsidRPr="00482E9F">
        <w:rPr>
          <w:rFonts w:ascii="Helvetica LT" w:hAnsi="Helvetica LT"/>
        </w:rPr>
        <w:t xml:space="preserve">IP phones in neutral </w:t>
      </w:r>
      <w:r w:rsidR="00A60FDC" w:rsidRPr="00482E9F">
        <w:rPr>
          <w:rFonts w:ascii="Helvetica LT" w:hAnsi="Helvetica LT"/>
        </w:rPr>
        <w:t xml:space="preserve">firmware </w:t>
      </w:r>
      <w:r w:rsidR="00836651" w:rsidRPr="00482E9F">
        <w:rPr>
          <w:rFonts w:ascii="Helvetica LT" w:hAnsi="Helvetica LT"/>
        </w:rPr>
        <w:t>version</w:t>
      </w:r>
      <w:r w:rsidRPr="00482E9F">
        <w:rPr>
          <w:rFonts w:ascii="Helvetica LT" w:hAnsi="Helvetica LT"/>
        </w:rPr>
        <w:t xml:space="preserve"> by default</w:t>
      </w:r>
      <w:r w:rsidR="00836651" w:rsidRPr="00482E9F">
        <w:rPr>
          <w:rFonts w:ascii="Helvetica LT" w:hAnsi="Helvetica LT"/>
        </w:rPr>
        <w:t xml:space="preserve">. Before using this feature, you need to enable it through auto provisioning introduced </w:t>
      </w:r>
      <w:r w:rsidR="00D25FAC" w:rsidRPr="00482E9F">
        <w:rPr>
          <w:rFonts w:ascii="Helvetica LT" w:hAnsi="Helvetica LT"/>
        </w:rPr>
        <w:t xml:space="preserve">as </w:t>
      </w:r>
      <w:r w:rsidR="00836651" w:rsidRPr="00482E9F">
        <w:rPr>
          <w:rFonts w:ascii="Helvetica LT" w:hAnsi="Helvetica LT"/>
        </w:rPr>
        <w:t>following.</w:t>
      </w:r>
      <w:r w:rsidR="008064F1" w:rsidRPr="00482E9F">
        <w:rPr>
          <w:rFonts w:ascii="Helvetica LT" w:hAnsi="Helvetica LT"/>
        </w:rPr>
        <w:t xml:space="preserve"> User access level feature is configurable only via configuration files.</w:t>
      </w:r>
    </w:p>
    <w:p w14:paraId="2EA4A0AA" w14:textId="60619F5B" w:rsidR="00024AB3" w:rsidRDefault="00024AB3" w:rsidP="004E66AF">
      <w:pPr>
        <w:spacing w:before="62" w:after="62"/>
        <w:ind w:left="720"/>
        <w:jc w:val="left"/>
        <w:rPr>
          <w:rFonts w:ascii="Helvetica LT" w:hAnsi="Helvetica LT"/>
        </w:rPr>
      </w:pPr>
      <w:r>
        <w:rPr>
          <w:rFonts w:ascii="Helvetica LT" w:hAnsi="Helvetica LT"/>
        </w:rPr>
        <w:br w:type="page"/>
      </w:r>
    </w:p>
    <w:p w14:paraId="53FC9257" w14:textId="73D415D5" w:rsidR="008D7D43" w:rsidRPr="00482E9F" w:rsidRDefault="008D7D43" w:rsidP="009B33A2">
      <w:pPr>
        <w:pStyle w:val="3"/>
        <w:rPr>
          <w:rFonts w:ascii="Helvetica LT" w:hAnsi="Helvetica LT"/>
        </w:rPr>
      </w:pPr>
      <w:r w:rsidRPr="00482E9F">
        <w:rPr>
          <w:rFonts w:ascii="Helvetica LT" w:hAnsi="Helvetica LT"/>
        </w:rPr>
        <w:lastRenderedPageBreak/>
        <w:t>F</w:t>
      </w:r>
      <w:r w:rsidR="001E6A30" w:rsidRPr="00482E9F">
        <w:rPr>
          <w:rFonts w:ascii="Helvetica LT" w:hAnsi="Helvetica LT"/>
        </w:rPr>
        <w:t>or SIP VP-T49G</w:t>
      </w:r>
      <w:r w:rsidR="00B0258C" w:rsidRPr="00482E9F">
        <w:rPr>
          <w:rFonts w:ascii="Helvetica LT" w:eastAsiaTheme="minorEastAsia" w:hAnsi="Helvetica LT"/>
        </w:rPr>
        <w:t xml:space="preserve"> IP phone</w:t>
      </w:r>
      <w:r w:rsidRPr="00482E9F">
        <w:rPr>
          <w:rFonts w:ascii="Helvetica LT" w:hAnsi="Helvetica LT"/>
        </w:rPr>
        <w:t>:</w:t>
      </w:r>
    </w:p>
    <w:p w14:paraId="70047B1B" w14:textId="77777777" w:rsidR="00836651" w:rsidRPr="00482E9F" w:rsidRDefault="00836651" w:rsidP="0032204C">
      <w:pPr>
        <w:spacing w:beforeLines="50" w:before="156" w:afterLines="50" w:after="156"/>
        <w:ind w:left="720"/>
        <w:jc w:val="left"/>
        <w:rPr>
          <w:rFonts w:ascii="Helvetica LT" w:hAnsi="Helvetica LT"/>
          <w:b/>
        </w:rPr>
      </w:pPr>
      <w:r w:rsidRPr="00482E9F">
        <w:rPr>
          <w:rFonts w:ascii="Helvetica LT" w:hAnsi="Helvetica LT"/>
          <w:b/>
        </w:rPr>
        <w:t>To configure user access level feature for Yealink IP phones:</w:t>
      </w:r>
    </w:p>
    <w:p w14:paraId="426F02D0" w14:textId="6CD687AF" w:rsidR="008D7D43" w:rsidRPr="00482E9F" w:rsidRDefault="008D7D43" w:rsidP="008D7D43">
      <w:pPr>
        <w:pStyle w:val="a5"/>
        <w:numPr>
          <w:ilvl w:val="0"/>
          <w:numId w:val="2"/>
        </w:numPr>
        <w:spacing w:before="62" w:afterLines="50" w:after="156"/>
        <w:ind w:leftChars="0" w:firstLineChars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Edit the following parameters in the configuration file (e.g., y0000000000</w:t>
      </w:r>
      <w:r w:rsidR="009B33A2" w:rsidRPr="00482E9F">
        <w:rPr>
          <w:rFonts w:ascii="Helvetica LT" w:hAnsi="Helvetica LT"/>
        </w:rPr>
        <w:t>51</w:t>
      </w:r>
      <w:r w:rsidRPr="00482E9F">
        <w:rPr>
          <w:rFonts w:ascii="Helvetica LT" w:hAnsi="Helvetica LT"/>
        </w:rPr>
        <w:t>.cfg).</w:t>
      </w:r>
    </w:p>
    <w:tbl>
      <w:tblPr>
        <w:tblW w:w="7088" w:type="dxa"/>
        <w:tblInd w:w="1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2268"/>
        <w:gridCol w:w="992"/>
      </w:tblGrid>
      <w:tr w:rsidR="008D7D43" w:rsidRPr="00482E9F" w14:paraId="34AD3163" w14:textId="77777777" w:rsidTr="00C54814">
        <w:trPr>
          <w:trHeight w:val="686"/>
          <w:tblHeader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37CBB3DD" w14:textId="77777777" w:rsidR="008D7D43" w:rsidRPr="00482E9F" w:rsidRDefault="008D7D43" w:rsidP="00C54814">
            <w:pPr>
              <w:spacing w:before="62" w:after="62"/>
              <w:ind w:leftChars="0" w:left="0"/>
              <w:jc w:val="center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>Parameters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CBFF802" w14:textId="77777777" w:rsidR="008D7D43" w:rsidRPr="00482E9F" w:rsidRDefault="008D7D43" w:rsidP="00C54814">
            <w:pPr>
              <w:spacing w:before="62" w:after="62"/>
              <w:ind w:leftChars="0" w:left="0"/>
              <w:jc w:val="center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>Permitted Values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B9A2C96" w14:textId="77777777" w:rsidR="008D7D43" w:rsidRPr="00482E9F" w:rsidRDefault="008D7D43" w:rsidP="00C54814">
            <w:pPr>
              <w:spacing w:before="62" w:after="62"/>
              <w:ind w:leftChars="0" w:left="0"/>
              <w:jc w:val="center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>Default</w:t>
            </w:r>
          </w:p>
        </w:tc>
      </w:tr>
      <w:tr w:rsidR="008D7D43" w:rsidRPr="00482E9F" w14:paraId="58C9A3B2" w14:textId="77777777" w:rsidTr="00C54814">
        <w:trPr>
          <w:trHeight w:val="654"/>
        </w:trPr>
        <w:tc>
          <w:tcPr>
            <w:tcW w:w="3828" w:type="dxa"/>
            <w:shd w:val="clear" w:color="auto" w:fill="auto"/>
            <w:vAlign w:val="center"/>
          </w:tcPr>
          <w:p w14:paraId="734C73F6" w14:textId="77777777" w:rsidR="008D7D43" w:rsidRPr="00482E9F" w:rsidRDefault="008D7D43" w:rsidP="00C54814">
            <w:pPr>
              <w:spacing w:before="62" w:after="62"/>
              <w:ind w:leftChars="0" w:left="0"/>
              <w:rPr>
                <w:rFonts w:ascii="Helvetica LT" w:hAnsi="Helvetica LT"/>
                <w:b/>
                <w:szCs w:val="18"/>
              </w:rPr>
            </w:pPr>
            <w:r w:rsidRPr="00482E9F">
              <w:rPr>
                <w:rFonts w:ascii="Helvetica LT" w:hAnsi="Helvetica LT"/>
                <w:b/>
              </w:rPr>
              <w:t>security.var_enable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098BC4" w14:textId="77777777" w:rsidR="008D7D43" w:rsidRPr="00482E9F" w:rsidRDefault="008D7D43" w:rsidP="00C54814">
            <w:pPr>
              <w:spacing w:before="62" w:after="62"/>
              <w:ind w:leftChars="0" w:left="0"/>
              <w:jc w:val="center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>0 or 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43D185" w14:textId="77777777" w:rsidR="008D7D43" w:rsidRPr="00482E9F" w:rsidRDefault="008D7D43" w:rsidP="00C54814">
            <w:pPr>
              <w:spacing w:before="62" w:after="62"/>
              <w:ind w:leftChars="0" w:left="0"/>
              <w:jc w:val="center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  <w:szCs w:val="18"/>
              </w:rPr>
              <w:t>0</w:t>
            </w:r>
          </w:p>
        </w:tc>
      </w:tr>
      <w:tr w:rsidR="008D7D43" w:rsidRPr="00482E9F" w14:paraId="38578DD0" w14:textId="77777777" w:rsidTr="00C54814">
        <w:trPr>
          <w:trHeight w:val="654"/>
        </w:trPr>
        <w:tc>
          <w:tcPr>
            <w:tcW w:w="7088" w:type="dxa"/>
            <w:gridSpan w:val="3"/>
            <w:shd w:val="clear" w:color="auto" w:fill="auto"/>
            <w:vAlign w:val="center"/>
          </w:tcPr>
          <w:p w14:paraId="4A99CF56" w14:textId="77777777" w:rsidR="008D7D43" w:rsidRPr="00482E9F" w:rsidRDefault="008D7D43" w:rsidP="00C54814">
            <w:pPr>
              <w:spacing w:beforeLines="50" w:before="156" w:after="62"/>
              <w:ind w:leftChars="0" w:left="0"/>
              <w:rPr>
                <w:rFonts w:ascii="Helvetica LT" w:hAnsi="Helvetica LT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>Description:</w:t>
            </w:r>
          </w:p>
          <w:p w14:paraId="09B3F0C2" w14:textId="080CE3FF" w:rsidR="008D7D43" w:rsidRPr="00482E9F" w:rsidRDefault="008D7D43" w:rsidP="00C54814">
            <w:pPr>
              <w:spacing w:before="62" w:after="62"/>
              <w:ind w:leftChars="0" w:left="0"/>
              <w:jc w:val="left"/>
              <w:rPr>
                <w:rFonts w:ascii="Helvetica LT" w:hAnsi="Helvetica LT"/>
                <w:b/>
                <w:szCs w:val="18"/>
              </w:rPr>
            </w:pPr>
            <w:r w:rsidRPr="00482E9F">
              <w:rPr>
                <w:rFonts w:ascii="Helvetica LT" w:hAnsi="Helvetica LT"/>
                <w:szCs w:val="18"/>
              </w:rPr>
              <w:t>This parameter is used to enable or disable</w:t>
            </w:r>
            <w:r w:rsidR="00B0258C" w:rsidRPr="00482E9F">
              <w:rPr>
                <w:rFonts w:ascii="Helvetica LT" w:hAnsi="Helvetica LT"/>
              </w:rPr>
              <w:t xml:space="preserve"> the login of the web/phon</w:t>
            </w:r>
            <w:r w:rsidR="00B0258C" w:rsidRPr="00482E9F">
              <w:rPr>
                <w:rFonts w:ascii="Helvetica LT" w:eastAsiaTheme="minorEastAsia" w:hAnsi="Helvetica LT"/>
              </w:rPr>
              <w:t>e</w:t>
            </w:r>
            <w:r w:rsidRPr="00482E9F">
              <w:rPr>
                <w:rFonts w:ascii="Helvetica LT" w:hAnsi="Helvetica LT"/>
              </w:rPr>
              <w:t xml:space="preserve"> user interface with different access levels</w:t>
            </w:r>
            <w:r w:rsidRPr="00482E9F">
              <w:rPr>
                <w:rFonts w:ascii="Helvetica LT" w:hAnsi="Helvetica LT"/>
                <w:szCs w:val="18"/>
              </w:rPr>
              <w:t>.</w:t>
            </w:r>
          </w:p>
          <w:p w14:paraId="57280623" w14:textId="77777777" w:rsidR="008D7D43" w:rsidRPr="00482E9F" w:rsidRDefault="008D7D43" w:rsidP="00C54814">
            <w:pPr>
              <w:spacing w:before="62" w:after="62"/>
              <w:ind w:leftChars="0" w:left="0"/>
              <w:jc w:val="left"/>
              <w:rPr>
                <w:rFonts w:ascii="Helvetica LT" w:hAnsi="Helvetica LT"/>
                <w:szCs w:val="18"/>
              </w:rPr>
            </w:pPr>
            <w:r w:rsidRPr="00482E9F">
              <w:rPr>
                <w:rFonts w:ascii="Helvetica LT" w:hAnsi="Helvetica LT"/>
                <w:b/>
                <w:szCs w:val="18"/>
              </w:rPr>
              <w:t>0</w:t>
            </w:r>
            <w:r w:rsidRPr="00482E9F">
              <w:rPr>
                <w:rFonts w:ascii="Helvetica LT" w:hAnsi="Helvetica LT"/>
                <w:szCs w:val="18"/>
              </w:rPr>
              <w:t>-Disabled</w:t>
            </w:r>
          </w:p>
          <w:p w14:paraId="35804761" w14:textId="77777777" w:rsidR="008D7D43" w:rsidRPr="00482E9F" w:rsidRDefault="008D7D43" w:rsidP="00C54814">
            <w:pPr>
              <w:spacing w:before="62" w:after="62"/>
              <w:ind w:leftChars="0" w:left="0"/>
              <w:jc w:val="left"/>
              <w:rPr>
                <w:rFonts w:ascii="Helvetica LT" w:hAnsi="Helvetica LT"/>
                <w:szCs w:val="18"/>
              </w:rPr>
            </w:pPr>
            <w:r w:rsidRPr="00482E9F">
              <w:rPr>
                <w:rFonts w:ascii="Helvetica LT" w:hAnsi="Helvetica LT"/>
                <w:b/>
                <w:szCs w:val="18"/>
              </w:rPr>
              <w:t>1</w:t>
            </w:r>
            <w:r w:rsidRPr="00482E9F">
              <w:rPr>
                <w:rFonts w:ascii="Helvetica LT" w:hAnsi="Helvetica LT"/>
                <w:szCs w:val="18"/>
              </w:rPr>
              <w:t>-Enabled</w:t>
            </w:r>
          </w:p>
          <w:p w14:paraId="153F25D7" w14:textId="2A5464E9" w:rsidR="008D7D43" w:rsidRPr="00482E9F" w:rsidRDefault="008D7D43" w:rsidP="00C54814">
            <w:pPr>
              <w:spacing w:before="62" w:after="62"/>
              <w:ind w:leftChars="0" w:left="0"/>
              <w:jc w:val="left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  <w:b/>
              </w:rPr>
              <w:t>Note</w:t>
            </w:r>
            <w:r w:rsidRPr="00482E9F">
              <w:rPr>
                <w:rFonts w:ascii="Helvetica LT" w:hAnsi="Helvetica LT"/>
              </w:rPr>
              <w:t>: It takes effect after reboot.</w:t>
            </w:r>
          </w:p>
          <w:p w14:paraId="329B552A" w14:textId="77777777" w:rsidR="008D7D43" w:rsidRPr="00482E9F" w:rsidRDefault="008D7D43" w:rsidP="00C54814">
            <w:pPr>
              <w:spacing w:before="62" w:after="62"/>
              <w:ind w:leftChars="0" w:left="0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>Web User Interface:</w:t>
            </w:r>
          </w:p>
          <w:p w14:paraId="0C1EFE9C" w14:textId="77777777" w:rsidR="008D7D43" w:rsidRPr="00482E9F" w:rsidRDefault="008D7D43" w:rsidP="00C54814">
            <w:pPr>
              <w:spacing w:before="62" w:after="62"/>
              <w:ind w:leftChars="0" w:left="0"/>
              <w:rPr>
                <w:rFonts w:ascii="Helvetica LT" w:hAnsi="Helvetica LT"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szCs w:val="18"/>
              </w:rPr>
              <w:t>None</w:t>
            </w:r>
          </w:p>
          <w:p w14:paraId="1C1A4BB0" w14:textId="77777777" w:rsidR="008D7D43" w:rsidRPr="00482E9F" w:rsidRDefault="008D7D43" w:rsidP="00C54814">
            <w:pPr>
              <w:spacing w:before="62" w:after="62"/>
              <w:ind w:leftChars="0" w:left="0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>Phone User Interface:</w:t>
            </w:r>
          </w:p>
          <w:p w14:paraId="37D66E70" w14:textId="77777777" w:rsidR="008D7D43" w:rsidRPr="00482E9F" w:rsidRDefault="008D7D43" w:rsidP="00C54814">
            <w:pPr>
              <w:spacing w:before="62" w:after="62"/>
              <w:ind w:leftChars="0" w:left="0"/>
              <w:rPr>
                <w:rFonts w:ascii="Helvetica LT" w:hAnsi="Helvetica LT"/>
                <w:b/>
                <w:szCs w:val="18"/>
              </w:rPr>
            </w:pPr>
            <w:r w:rsidRPr="00482E9F">
              <w:rPr>
                <w:rFonts w:ascii="Helvetica LT" w:hAnsi="Helvetica LT"/>
                <w:szCs w:val="18"/>
              </w:rPr>
              <w:t>None</w:t>
            </w:r>
          </w:p>
        </w:tc>
      </w:tr>
      <w:tr w:rsidR="008D7D43" w:rsidRPr="00482E9F" w14:paraId="238DD82D" w14:textId="77777777" w:rsidTr="00C54814">
        <w:trPr>
          <w:trHeight w:val="654"/>
        </w:trPr>
        <w:tc>
          <w:tcPr>
            <w:tcW w:w="3828" w:type="dxa"/>
            <w:shd w:val="clear" w:color="auto" w:fill="auto"/>
            <w:vAlign w:val="center"/>
          </w:tcPr>
          <w:p w14:paraId="74C5AAC4" w14:textId="77777777" w:rsidR="008D7D43" w:rsidRPr="00482E9F" w:rsidRDefault="008D7D43" w:rsidP="00C54814">
            <w:pPr>
              <w:spacing w:before="62" w:after="62"/>
              <w:ind w:leftChars="0" w:left="0"/>
              <w:rPr>
                <w:rFonts w:ascii="Helvetica LT" w:hAnsi="Helvetica LT"/>
                <w:b/>
                <w:szCs w:val="18"/>
              </w:rPr>
            </w:pPr>
            <w:r w:rsidRPr="00482E9F">
              <w:rPr>
                <w:rFonts w:ascii="Helvetica LT" w:hAnsi="Helvetica LT"/>
                <w:b/>
                <w:szCs w:val="18"/>
              </w:rPr>
              <w:t>security.default_access_level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35132B" w14:textId="77777777" w:rsidR="008D7D43" w:rsidRPr="00482E9F" w:rsidRDefault="008D7D43" w:rsidP="00C54814">
            <w:pPr>
              <w:spacing w:before="62" w:after="62"/>
              <w:ind w:leftChars="0" w:left="0"/>
              <w:jc w:val="center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>0, 1 or 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2D3D1A" w14:textId="77777777" w:rsidR="008D7D43" w:rsidRPr="00482E9F" w:rsidRDefault="008D7D43" w:rsidP="00C54814">
            <w:pPr>
              <w:spacing w:before="62" w:after="62"/>
              <w:ind w:leftChars="0" w:left="0"/>
              <w:jc w:val="center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  <w:szCs w:val="18"/>
              </w:rPr>
              <w:t>0</w:t>
            </w:r>
          </w:p>
        </w:tc>
      </w:tr>
      <w:tr w:rsidR="008D7D43" w:rsidRPr="00482E9F" w14:paraId="15A6CC22" w14:textId="77777777" w:rsidTr="00C54814">
        <w:trPr>
          <w:trHeight w:val="654"/>
        </w:trPr>
        <w:tc>
          <w:tcPr>
            <w:tcW w:w="7088" w:type="dxa"/>
            <w:gridSpan w:val="3"/>
            <w:shd w:val="clear" w:color="auto" w:fill="auto"/>
            <w:vAlign w:val="center"/>
          </w:tcPr>
          <w:p w14:paraId="13AB0600" w14:textId="77777777" w:rsidR="008D7D43" w:rsidRPr="00482E9F" w:rsidRDefault="008D7D43" w:rsidP="00C54814">
            <w:pPr>
              <w:spacing w:beforeLines="50" w:before="156" w:after="62"/>
              <w:ind w:leftChars="0" w:left="0"/>
              <w:rPr>
                <w:rFonts w:ascii="Helvetica LT" w:hAnsi="Helvetica LT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>Description:</w:t>
            </w:r>
          </w:p>
          <w:p w14:paraId="2311E4B3" w14:textId="7A8F42DD" w:rsidR="008D7D43" w:rsidRPr="00482E9F" w:rsidRDefault="008D7D43" w:rsidP="00C54814">
            <w:pPr>
              <w:spacing w:before="62" w:after="62"/>
              <w:ind w:leftChars="0" w:left="0"/>
              <w:jc w:val="left"/>
              <w:rPr>
                <w:rFonts w:ascii="Helvetica LT" w:hAnsi="Helvetica LT"/>
                <w:b/>
                <w:szCs w:val="18"/>
              </w:rPr>
            </w:pPr>
            <w:r w:rsidRPr="00482E9F">
              <w:rPr>
                <w:rFonts w:ascii="Helvetica LT" w:hAnsi="Helvetica LT"/>
                <w:szCs w:val="18"/>
              </w:rPr>
              <w:t>This parameter is used to configure the default access level to access the phone user interface.</w:t>
            </w:r>
          </w:p>
          <w:p w14:paraId="007F716F" w14:textId="77777777" w:rsidR="008D7D43" w:rsidRPr="00482E9F" w:rsidRDefault="008D7D43" w:rsidP="00C54814">
            <w:pPr>
              <w:spacing w:before="62" w:after="62"/>
              <w:ind w:leftChars="0" w:left="0"/>
              <w:jc w:val="left"/>
              <w:rPr>
                <w:rFonts w:ascii="Helvetica LT" w:hAnsi="Helvetica LT"/>
                <w:szCs w:val="18"/>
              </w:rPr>
            </w:pPr>
            <w:r w:rsidRPr="00482E9F">
              <w:rPr>
                <w:rFonts w:ascii="Helvetica LT" w:hAnsi="Helvetica LT"/>
                <w:b/>
                <w:szCs w:val="18"/>
              </w:rPr>
              <w:t>0</w:t>
            </w:r>
            <w:r w:rsidRPr="00482E9F">
              <w:rPr>
                <w:rFonts w:ascii="Helvetica LT" w:hAnsi="Helvetica LT"/>
                <w:szCs w:val="18"/>
              </w:rPr>
              <w:t>-user</w:t>
            </w:r>
          </w:p>
          <w:p w14:paraId="342F70F6" w14:textId="77777777" w:rsidR="008D7D43" w:rsidRPr="00482E9F" w:rsidRDefault="008D7D43" w:rsidP="00C54814">
            <w:pPr>
              <w:spacing w:before="62" w:after="62"/>
              <w:ind w:leftChars="0" w:left="0"/>
              <w:jc w:val="left"/>
              <w:rPr>
                <w:rFonts w:ascii="Helvetica LT" w:hAnsi="Helvetica LT"/>
                <w:szCs w:val="18"/>
              </w:rPr>
            </w:pPr>
            <w:r w:rsidRPr="00482E9F">
              <w:rPr>
                <w:rFonts w:ascii="Helvetica LT" w:hAnsi="Helvetica LT"/>
                <w:b/>
                <w:szCs w:val="18"/>
              </w:rPr>
              <w:t>1</w:t>
            </w:r>
            <w:r w:rsidRPr="00482E9F">
              <w:rPr>
                <w:rFonts w:ascii="Helvetica LT" w:hAnsi="Helvetica LT"/>
                <w:szCs w:val="18"/>
              </w:rPr>
              <w:t>-var</w:t>
            </w:r>
          </w:p>
          <w:p w14:paraId="1B0D6BB5" w14:textId="77777777" w:rsidR="008D7D43" w:rsidRPr="00482E9F" w:rsidRDefault="008D7D43" w:rsidP="00C54814">
            <w:pPr>
              <w:spacing w:before="62" w:after="62"/>
              <w:ind w:leftChars="0" w:left="0"/>
              <w:jc w:val="left"/>
              <w:rPr>
                <w:rFonts w:ascii="Helvetica LT" w:hAnsi="Helvetica LT"/>
                <w:szCs w:val="18"/>
              </w:rPr>
            </w:pPr>
            <w:r w:rsidRPr="00482E9F">
              <w:rPr>
                <w:rFonts w:ascii="Helvetica LT" w:hAnsi="Helvetica LT"/>
                <w:b/>
                <w:szCs w:val="18"/>
              </w:rPr>
              <w:t>2</w:t>
            </w:r>
            <w:r w:rsidRPr="00482E9F">
              <w:rPr>
                <w:rFonts w:ascii="Helvetica LT" w:hAnsi="Helvetica LT"/>
                <w:szCs w:val="18"/>
              </w:rPr>
              <w:t>-admin</w:t>
            </w:r>
          </w:p>
          <w:p w14:paraId="6CE9B1AA" w14:textId="5FEADFC5" w:rsidR="008D7D43" w:rsidRPr="00482E9F" w:rsidRDefault="008D7D43" w:rsidP="00C54814">
            <w:pPr>
              <w:spacing w:before="62" w:after="62"/>
              <w:ind w:leftChars="0" w:left="0"/>
              <w:jc w:val="left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  <w:b/>
              </w:rPr>
              <w:t>Note</w:t>
            </w:r>
            <w:r w:rsidRPr="00482E9F">
              <w:rPr>
                <w:rFonts w:ascii="Helvetica LT" w:hAnsi="Helvetica LT"/>
              </w:rPr>
              <w:t>: It works only if the value of the parameter “security.var_enable” is set to 1 (Enabled). It takes effect after reboot.</w:t>
            </w:r>
          </w:p>
          <w:p w14:paraId="5C51C413" w14:textId="77777777" w:rsidR="008D7D43" w:rsidRPr="00482E9F" w:rsidRDefault="008D7D43" w:rsidP="00C54814">
            <w:pPr>
              <w:spacing w:before="62" w:after="62"/>
              <w:ind w:leftChars="0" w:left="0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>Web User Interface:</w:t>
            </w:r>
          </w:p>
          <w:p w14:paraId="47DBF221" w14:textId="77777777" w:rsidR="008D7D43" w:rsidRPr="00482E9F" w:rsidRDefault="008D7D43" w:rsidP="00C54814">
            <w:pPr>
              <w:spacing w:before="62" w:after="62"/>
              <w:ind w:leftChars="0" w:left="0"/>
              <w:rPr>
                <w:rFonts w:ascii="Helvetica LT" w:hAnsi="Helvetica LT"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szCs w:val="18"/>
              </w:rPr>
              <w:t>None</w:t>
            </w:r>
          </w:p>
          <w:p w14:paraId="5BE4C509" w14:textId="77777777" w:rsidR="008D7D43" w:rsidRPr="00482E9F" w:rsidRDefault="008D7D43" w:rsidP="00C54814">
            <w:pPr>
              <w:spacing w:before="62" w:after="62"/>
              <w:ind w:leftChars="0" w:left="0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>Phone User Interface:</w:t>
            </w:r>
          </w:p>
          <w:p w14:paraId="7267DD6E" w14:textId="77777777" w:rsidR="008D7D43" w:rsidRPr="00482E9F" w:rsidRDefault="008D7D43" w:rsidP="00C54814">
            <w:pPr>
              <w:spacing w:before="62" w:after="62"/>
              <w:ind w:leftChars="0" w:left="0"/>
              <w:rPr>
                <w:rFonts w:ascii="Helvetica LT" w:hAnsi="Helvetica LT"/>
                <w:b/>
                <w:szCs w:val="18"/>
              </w:rPr>
            </w:pPr>
            <w:r w:rsidRPr="00482E9F">
              <w:rPr>
                <w:rFonts w:ascii="Helvetica LT" w:hAnsi="Helvetica LT"/>
                <w:szCs w:val="18"/>
              </w:rPr>
              <w:t>None</w:t>
            </w:r>
          </w:p>
        </w:tc>
      </w:tr>
      <w:tr w:rsidR="008D7D43" w:rsidRPr="00482E9F" w14:paraId="35A98686" w14:textId="77777777" w:rsidTr="00C54814">
        <w:trPr>
          <w:trHeight w:val="654"/>
        </w:trPr>
        <w:tc>
          <w:tcPr>
            <w:tcW w:w="3828" w:type="dxa"/>
            <w:shd w:val="clear" w:color="auto" w:fill="auto"/>
            <w:vAlign w:val="center"/>
          </w:tcPr>
          <w:p w14:paraId="3C9E0230" w14:textId="77777777" w:rsidR="008D7D43" w:rsidRPr="00482E9F" w:rsidRDefault="008D7D43" w:rsidP="00C54814">
            <w:pPr>
              <w:spacing w:before="62" w:after="62"/>
              <w:ind w:leftChars="0" w:left="0"/>
              <w:rPr>
                <w:rFonts w:ascii="Helvetica LT" w:hAnsi="Helvetica LT"/>
                <w:b/>
                <w:szCs w:val="18"/>
              </w:rPr>
            </w:pPr>
            <w:r w:rsidRPr="00482E9F">
              <w:rPr>
                <w:rFonts w:ascii="Helvetica LT" w:hAnsi="Helvetica LT"/>
                <w:b/>
              </w:rPr>
              <w:t>web_item_level.url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C6C13C" w14:textId="77777777" w:rsidR="008D7D43" w:rsidRPr="00482E9F" w:rsidRDefault="008D7D43" w:rsidP="00C54814">
            <w:pPr>
              <w:spacing w:before="62" w:after="62"/>
              <w:ind w:leftChars="0" w:left="0"/>
              <w:jc w:val="center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</w:rPr>
              <w:t>FTP, TFTP, HTTP or HTTPS download URL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EFCD73" w14:textId="77777777" w:rsidR="008D7D43" w:rsidRPr="00482E9F" w:rsidRDefault="008D7D43" w:rsidP="00C54814">
            <w:pPr>
              <w:spacing w:before="62" w:after="62"/>
              <w:ind w:leftChars="0" w:left="0"/>
              <w:jc w:val="center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  <w:szCs w:val="18"/>
              </w:rPr>
              <w:t>Blank</w:t>
            </w:r>
          </w:p>
        </w:tc>
      </w:tr>
      <w:tr w:rsidR="008D7D43" w:rsidRPr="00482E9F" w14:paraId="2DBFD3A1" w14:textId="77777777" w:rsidTr="00C54814">
        <w:trPr>
          <w:trHeight w:val="2835"/>
        </w:trPr>
        <w:tc>
          <w:tcPr>
            <w:tcW w:w="7088" w:type="dxa"/>
            <w:gridSpan w:val="3"/>
            <w:shd w:val="clear" w:color="auto" w:fill="auto"/>
            <w:vAlign w:val="center"/>
          </w:tcPr>
          <w:p w14:paraId="439AA30A" w14:textId="77777777" w:rsidR="008D7D43" w:rsidRPr="00482E9F" w:rsidRDefault="008D7D43" w:rsidP="00C54814">
            <w:pPr>
              <w:spacing w:beforeLines="50" w:before="156" w:after="62"/>
              <w:ind w:leftChars="0" w:left="0"/>
              <w:rPr>
                <w:rFonts w:ascii="Helvetica LT" w:hAnsi="Helvetica LT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lastRenderedPageBreak/>
              <w:t>Description:</w:t>
            </w:r>
          </w:p>
          <w:p w14:paraId="1E6D80BD" w14:textId="77777777" w:rsidR="008D7D43" w:rsidRPr="00482E9F" w:rsidRDefault="008D7D43" w:rsidP="00C54814">
            <w:pPr>
              <w:spacing w:before="62" w:after="62"/>
              <w:ind w:leftChars="0" w:left="0"/>
              <w:jc w:val="left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This parameter is used to configure the access URL of the WebItemsLevel.cfg file.</w:t>
            </w:r>
          </w:p>
          <w:p w14:paraId="69F09EC9" w14:textId="02B00B00" w:rsidR="008D7D43" w:rsidRPr="00482E9F" w:rsidRDefault="008D7D43" w:rsidP="00C54814">
            <w:pPr>
              <w:spacing w:before="62" w:after="62"/>
              <w:ind w:leftChars="0" w:left="0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  <w:b/>
              </w:rPr>
              <w:t>Note</w:t>
            </w:r>
            <w:r w:rsidRPr="00482E9F">
              <w:rPr>
                <w:rFonts w:ascii="Helvetica LT" w:hAnsi="Helvetica LT"/>
              </w:rPr>
              <w:t>: It takes effect after reboot.</w:t>
            </w:r>
          </w:p>
          <w:p w14:paraId="4F0873D6" w14:textId="77777777" w:rsidR="008D7D43" w:rsidRPr="00482E9F" w:rsidRDefault="008D7D43" w:rsidP="00C54814">
            <w:pPr>
              <w:spacing w:before="62" w:after="62"/>
              <w:ind w:leftChars="0" w:left="0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>Web User Interface:</w:t>
            </w:r>
          </w:p>
          <w:p w14:paraId="1250CB63" w14:textId="77777777" w:rsidR="008D7D43" w:rsidRPr="00482E9F" w:rsidRDefault="008D7D43" w:rsidP="00C54814">
            <w:pPr>
              <w:spacing w:before="62" w:after="62"/>
              <w:ind w:leftChars="0" w:left="0"/>
              <w:rPr>
                <w:rFonts w:ascii="Helvetica LT" w:hAnsi="Helvetica LT"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szCs w:val="18"/>
              </w:rPr>
              <w:t>None</w:t>
            </w:r>
          </w:p>
          <w:p w14:paraId="409744FF" w14:textId="77777777" w:rsidR="008D7D43" w:rsidRPr="00482E9F" w:rsidRDefault="008D7D43" w:rsidP="00C54814">
            <w:pPr>
              <w:spacing w:before="62" w:after="62"/>
              <w:ind w:leftChars="0" w:left="0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>Phone User Interface:</w:t>
            </w:r>
          </w:p>
          <w:p w14:paraId="063EAEAD" w14:textId="77777777" w:rsidR="008D7D43" w:rsidRPr="00482E9F" w:rsidRDefault="008D7D43" w:rsidP="00C54814">
            <w:pPr>
              <w:spacing w:before="62" w:after="62"/>
              <w:ind w:leftChars="0" w:left="0"/>
              <w:rPr>
                <w:rFonts w:ascii="Helvetica LT" w:hAnsi="Helvetica LT"/>
                <w:szCs w:val="18"/>
              </w:rPr>
            </w:pPr>
            <w:r w:rsidRPr="00482E9F">
              <w:rPr>
                <w:rFonts w:ascii="Helvetica LT" w:hAnsi="Helvetica LT"/>
                <w:szCs w:val="18"/>
              </w:rPr>
              <w:t>None</w:t>
            </w:r>
          </w:p>
        </w:tc>
      </w:tr>
    </w:tbl>
    <w:p w14:paraId="53A17D29" w14:textId="77777777" w:rsidR="008D7D43" w:rsidRPr="00482E9F" w:rsidRDefault="008D7D43" w:rsidP="008D7D43">
      <w:pPr>
        <w:pStyle w:val="a5"/>
        <w:spacing w:beforeLines="50" w:before="156" w:afterLines="50" w:after="156"/>
        <w:ind w:leftChars="0" w:left="108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The parameter settings in the configuration file for reference are shown as below:</w:t>
      </w:r>
    </w:p>
    <w:p w14:paraId="754B7165" w14:textId="36A2B600" w:rsidR="008D7D43" w:rsidRPr="00482E9F" w:rsidRDefault="008D7D43" w:rsidP="008D7D43">
      <w:pPr>
        <w:pStyle w:val="a5"/>
        <w:spacing w:beforeLines="0" w:after="62"/>
        <w:ind w:leftChars="600" w:left="1080" w:firstLineChars="0" w:firstLine="0"/>
        <w:jc w:val="left"/>
        <w:rPr>
          <w:rFonts w:ascii="Helvetica LT" w:hAnsi="Helvetica LT"/>
        </w:rPr>
      </w:pPr>
      <w:bookmarkStart w:id="122" w:name="OLE_LINK717"/>
      <w:bookmarkStart w:id="123" w:name="OLE_LINK718"/>
      <w:r w:rsidRPr="00482E9F">
        <w:rPr>
          <w:rFonts w:ascii="Helvetica LT" w:hAnsi="Helvetica LT"/>
        </w:rPr>
        <w:t>security.var_enable = 1</w:t>
      </w:r>
    </w:p>
    <w:p w14:paraId="6A4A3849" w14:textId="1B2CDDEB" w:rsidR="008D7D43" w:rsidRPr="00482E9F" w:rsidRDefault="008D7D43" w:rsidP="008D7D43">
      <w:pPr>
        <w:pStyle w:val="a5"/>
        <w:spacing w:beforeLines="0" w:after="62"/>
        <w:ind w:leftChars="600" w:left="108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web_item_level.url = ftp://192.168.1.100/WebItemsLevel.cfg</w:t>
      </w:r>
    </w:p>
    <w:p w14:paraId="3C5E2774" w14:textId="234A4887" w:rsidR="008D7D43" w:rsidRPr="00482E9F" w:rsidRDefault="008D7D43" w:rsidP="008D7D43">
      <w:pPr>
        <w:pStyle w:val="a5"/>
        <w:spacing w:beforeLines="0" w:after="62"/>
        <w:ind w:leftChars="600" w:left="108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security.default_access_level = 1</w:t>
      </w:r>
    </w:p>
    <w:bookmarkEnd w:id="122"/>
    <w:bookmarkEnd w:id="123"/>
    <w:p w14:paraId="031C6C4E" w14:textId="77777777" w:rsidR="008D7D43" w:rsidRPr="00482E9F" w:rsidRDefault="008D7D43" w:rsidP="008D7D43">
      <w:pPr>
        <w:pStyle w:val="a5"/>
        <w:numPr>
          <w:ilvl w:val="0"/>
          <w:numId w:val="2"/>
        </w:numPr>
        <w:spacing w:before="62" w:after="62"/>
        <w:ind w:leftChars="0" w:firstLineChars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Upload the configuration file to the directory of the provisioning server.</w:t>
      </w:r>
    </w:p>
    <w:p w14:paraId="56E471FB" w14:textId="77777777" w:rsidR="008D7D43" w:rsidRPr="00482E9F" w:rsidRDefault="008D7D43" w:rsidP="008D7D43">
      <w:pPr>
        <w:pStyle w:val="a5"/>
        <w:numPr>
          <w:ilvl w:val="0"/>
          <w:numId w:val="2"/>
        </w:numPr>
        <w:spacing w:before="62" w:after="62"/>
        <w:ind w:leftChars="0" w:firstLineChars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Configure the access URL of the provisioning server for the IP phone.</w:t>
      </w:r>
    </w:p>
    <w:p w14:paraId="14F5940F" w14:textId="77777777" w:rsidR="008D7D43" w:rsidRPr="00482E9F" w:rsidRDefault="008D7D43" w:rsidP="008D7D43">
      <w:pPr>
        <w:pStyle w:val="a5"/>
        <w:numPr>
          <w:ilvl w:val="0"/>
          <w:numId w:val="2"/>
        </w:numPr>
        <w:spacing w:before="62" w:after="62"/>
        <w:ind w:leftChars="0" w:firstLineChars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Trigger the IP phone to perform auto provisioning.</w:t>
      </w:r>
    </w:p>
    <w:p w14:paraId="43B979A8" w14:textId="359327C9" w:rsidR="00404876" w:rsidRPr="00482E9F" w:rsidRDefault="008D7D43" w:rsidP="00404876">
      <w:pPr>
        <w:spacing w:before="62" w:after="62"/>
        <w:ind w:leftChars="0" w:left="720"/>
        <w:jc w:val="left"/>
        <w:rPr>
          <w:rFonts w:ascii="Helvetica LT" w:hAnsi="Helvetica LT"/>
        </w:rPr>
      </w:pPr>
      <w:bookmarkStart w:id="124" w:name="OLE_LINK383"/>
      <w:r w:rsidRPr="00482E9F">
        <w:rPr>
          <w:rFonts w:ascii="Helvetica LT" w:hAnsi="Helvetica LT"/>
        </w:rPr>
        <w:t>For more information on auto provisioning, refer to</w:t>
      </w:r>
      <w:r w:rsidR="00112817" w:rsidRPr="00482E9F">
        <w:rPr>
          <w:rFonts w:ascii="Helvetica LT" w:hAnsi="Helvetica LT"/>
        </w:rPr>
        <w:t xml:space="preserve"> the</w:t>
      </w:r>
      <w:r w:rsidR="00404876" w:rsidRPr="00482E9F">
        <w:rPr>
          <w:rFonts w:ascii="Helvetica LT" w:hAnsi="Helvetica LT"/>
          <w:szCs w:val="18"/>
        </w:rPr>
        <w:t xml:space="preserve"> latest Auto Provisioning Guide on</w:t>
      </w:r>
      <w:r w:rsidR="00404876" w:rsidRPr="00482E9F">
        <w:rPr>
          <w:rFonts w:ascii="Helvetica LT" w:hAnsi="Helvetica LT"/>
          <w:color w:val="0070C0"/>
          <w:szCs w:val="18"/>
        </w:rPr>
        <w:t xml:space="preserve"> </w:t>
      </w:r>
      <w:hyperlink r:id="rId24" w:history="1">
        <w:r w:rsidR="00404876" w:rsidRPr="00482E9F">
          <w:rPr>
            <w:rStyle w:val="ae"/>
            <w:rFonts w:ascii="Helvetica LT" w:hAnsi="Helvetica LT" w:cs="Microsoft PhagsPa"/>
            <w:color w:val="0070C0"/>
            <w:szCs w:val="18"/>
            <w:u w:val="none"/>
          </w:rPr>
          <w:t>Yealink Technical Support</w:t>
        </w:r>
      </w:hyperlink>
      <w:r w:rsidR="00404876" w:rsidRPr="00482E9F">
        <w:rPr>
          <w:rFonts w:ascii="Helvetica LT" w:hAnsi="Helvetica LT"/>
          <w:color w:val="000000" w:themeColor="text1"/>
          <w:szCs w:val="18"/>
        </w:rPr>
        <w:t>.</w:t>
      </w:r>
    </w:p>
    <w:bookmarkEnd w:id="124"/>
    <w:p w14:paraId="2FD00393" w14:textId="03E9E548" w:rsidR="008D7D43" w:rsidRPr="00482E9F" w:rsidRDefault="008D7D43" w:rsidP="009B33A2">
      <w:pPr>
        <w:pStyle w:val="3"/>
        <w:rPr>
          <w:rFonts w:ascii="Helvetica LT" w:hAnsi="Helvetica LT"/>
        </w:rPr>
      </w:pPr>
      <w:r w:rsidRPr="00482E9F">
        <w:rPr>
          <w:rFonts w:ascii="Helvetica LT" w:hAnsi="Helvetica LT"/>
        </w:rPr>
        <w:t>For</w:t>
      </w:r>
      <w:r w:rsidR="00B0258C" w:rsidRPr="00482E9F">
        <w:rPr>
          <w:rFonts w:ascii="Helvetica LT" w:eastAsiaTheme="minorEastAsia" w:hAnsi="Helvetica LT"/>
        </w:rPr>
        <w:t xml:space="preserve"> other IP phon</w:t>
      </w:r>
      <w:r w:rsidR="00BC6AB9" w:rsidRPr="00482E9F">
        <w:rPr>
          <w:rFonts w:ascii="Helvetica LT" w:eastAsiaTheme="minorEastAsia" w:hAnsi="Helvetica LT"/>
        </w:rPr>
        <w:t>e</w:t>
      </w:r>
      <w:r w:rsidR="00B0258C" w:rsidRPr="00482E9F">
        <w:rPr>
          <w:rFonts w:ascii="Helvetica LT" w:eastAsiaTheme="minorEastAsia" w:hAnsi="Helvetica LT"/>
        </w:rPr>
        <w:t>s</w:t>
      </w:r>
      <w:r w:rsidRPr="00482E9F">
        <w:rPr>
          <w:rFonts w:ascii="Helvetica LT" w:hAnsi="Helvetica LT"/>
        </w:rPr>
        <w:t>:</w:t>
      </w:r>
    </w:p>
    <w:p w14:paraId="25B614F5" w14:textId="554EB49F" w:rsidR="008D7D43" w:rsidRPr="00482E9F" w:rsidRDefault="008D7D43" w:rsidP="008D7D43">
      <w:pPr>
        <w:spacing w:before="62" w:after="62"/>
        <w:ind w:left="720"/>
        <w:rPr>
          <w:rFonts w:ascii="Helvetica LT" w:hAnsi="Helvetica LT"/>
        </w:rPr>
      </w:pPr>
      <w:r w:rsidRPr="00482E9F">
        <w:rPr>
          <w:rFonts w:ascii="Helvetica LT" w:hAnsi="Helvetica LT"/>
          <w:b/>
        </w:rPr>
        <w:t>To configure user access level feature for Yealink IP phones:</w:t>
      </w:r>
    </w:p>
    <w:p w14:paraId="76F3B6A9" w14:textId="32E0DFE1" w:rsidR="00836651" w:rsidRPr="00482E9F" w:rsidRDefault="00836651" w:rsidP="008D7D43">
      <w:pPr>
        <w:pStyle w:val="a5"/>
        <w:numPr>
          <w:ilvl w:val="0"/>
          <w:numId w:val="19"/>
        </w:numPr>
        <w:spacing w:before="62" w:afterLines="50" w:after="156"/>
        <w:ind w:leftChars="0" w:firstLineChars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Edit the f</w:t>
      </w:r>
      <w:r w:rsidR="00166036" w:rsidRPr="00482E9F">
        <w:rPr>
          <w:rFonts w:ascii="Helvetica LT" w:hAnsi="Helvetica LT"/>
        </w:rPr>
        <w:t>ollowing</w:t>
      </w:r>
      <w:r w:rsidRPr="00482E9F">
        <w:rPr>
          <w:rFonts w:ascii="Helvetica LT" w:hAnsi="Helvetica LT"/>
        </w:rPr>
        <w:t xml:space="preserve"> parameter</w:t>
      </w:r>
      <w:r w:rsidR="00BF65B5" w:rsidRPr="00482E9F">
        <w:rPr>
          <w:rFonts w:ascii="Helvetica LT" w:hAnsi="Helvetica LT"/>
        </w:rPr>
        <w:t>s</w:t>
      </w:r>
      <w:r w:rsidRPr="00482E9F">
        <w:rPr>
          <w:rFonts w:ascii="Helvetica LT" w:hAnsi="Helvetica LT"/>
        </w:rPr>
        <w:t xml:space="preserve"> in the</w:t>
      </w:r>
      <w:bookmarkStart w:id="125" w:name="OLE_LINK482"/>
      <w:bookmarkStart w:id="126" w:name="OLE_LINK483"/>
      <w:r w:rsidRPr="00482E9F">
        <w:rPr>
          <w:rFonts w:ascii="Helvetica LT" w:hAnsi="Helvetica LT"/>
        </w:rPr>
        <w:t xml:space="preserve"> configuration file</w:t>
      </w:r>
      <w:bookmarkEnd w:id="125"/>
      <w:bookmarkEnd w:id="126"/>
      <w:r w:rsidRPr="00482E9F">
        <w:rPr>
          <w:rFonts w:ascii="Helvetica LT" w:hAnsi="Helvetica LT"/>
        </w:rPr>
        <w:t xml:space="preserve"> (e.g.</w:t>
      </w:r>
      <w:r w:rsidR="008B5693" w:rsidRPr="00482E9F">
        <w:rPr>
          <w:rFonts w:ascii="Helvetica LT" w:hAnsi="Helvetica LT"/>
        </w:rPr>
        <w:t>,</w:t>
      </w:r>
      <w:r w:rsidR="009D70E1" w:rsidRPr="00482E9F">
        <w:rPr>
          <w:rFonts w:ascii="Helvetica LT" w:hAnsi="Helvetica LT"/>
        </w:rPr>
        <w:t xml:space="preserve"> </w:t>
      </w:r>
      <w:r w:rsidR="005D2328" w:rsidRPr="00482E9F">
        <w:rPr>
          <w:rFonts w:ascii="Helvetica LT" w:hAnsi="Helvetica LT"/>
        </w:rPr>
        <w:t>features</w:t>
      </w:r>
      <w:r w:rsidR="00D25FAC" w:rsidRPr="00482E9F">
        <w:rPr>
          <w:rFonts w:ascii="Helvetica LT" w:hAnsi="Helvetica LT"/>
        </w:rPr>
        <w:t>.cfg)</w:t>
      </w:r>
      <w:r w:rsidR="0006145D" w:rsidRPr="00482E9F">
        <w:rPr>
          <w:rFonts w:ascii="Helvetica LT" w:hAnsi="Helvetica LT"/>
        </w:rPr>
        <w:t>.</w:t>
      </w:r>
    </w:p>
    <w:tbl>
      <w:tblPr>
        <w:tblW w:w="7088" w:type="dxa"/>
        <w:tblInd w:w="1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2268"/>
        <w:gridCol w:w="992"/>
      </w:tblGrid>
      <w:tr w:rsidR="0006145D" w:rsidRPr="00482E9F" w14:paraId="6892FFB5" w14:textId="77777777" w:rsidTr="00194E33">
        <w:trPr>
          <w:trHeight w:val="686"/>
          <w:tblHeader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7EB37B56" w14:textId="77777777" w:rsidR="0006145D" w:rsidRPr="00482E9F" w:rsidRDefault="0006145D" w:rsidP="0006145D">
            <w:pPr>
              <w:spacing w:before="62" w:after="62"/>
              <w:ind w:leftChars="0" w:left="0"/>
              <w:jc w:val="center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>Parameters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68F7B84" w14:textId="77777777" w:rsidR="0006145D" w:rsidRPr="00482E9F" w:rsidRDefault="0006145D" w:rsidP="0006145D">
            <w:pPr>
              <w:spacing w:before="62" w:after="62"/>
              <w:ind w:leftChars="0" w:left="0"/>
              <w:jc w:val="center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>Permitted Values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98258BD" w14:textId="77777777" w:rsidR="0006145D" w:rsidRPr="00482E9F" w:rsidRDefault="0006145D" w:rsidP="0006145D">
            <w:pPr>
              <w:spacing w:before="62" w:after="62"/>
              <w:ind w:leftChars="0" w:left="0"/>
              <w:jc w:val="center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>Default</w:t>
            </w:r>
          </w:p>
        </w:tc>
      </w:tr>
      <w:tr w:rsidR="00945DB7" w:rsidRPr="00482E9F" w14:paraId="1BBE421A" w14:textId="77777777" w:rsidTr="00194E33">
        <w:trPr>
          <w:trHeight w:val="654"/>
        </w:trPr>
        <w:tc>
          <w:tcPr>
            <w:tcW w:w="3828" w:type="dxa"/>
            <w:shd w:val="clear" w:color="auto" w:fill="auto"/>
            <w:vAlign w:val="center"/>
          </w:tcPr>
          <w:p w14:paraId="73733782" w14:textId="0C590C28" w:rsidR="00945DB7" w:rsidRPr="00482E9F" w:rsidRDefault="00945DB7" w:rsidP="00945DB7">
            <w:pPr>
              <w:spacing w:before="62" w:after="62"/>
              <w:ind w:leftChars="0" w:left="0"/>
              <w:rPr>
                <w:rFonts w:ascii="Helvetica LT" w:hAnsi="Helvetica LT"/>
                <w:b/>
              </w:rPr>
            </w:pPr>
            <w:r w:rsidRPr="00482E9F">
              <w:rPr>
                <w:rFonts w:ascii="Helvetica LT" w:hAnsi="Helvetica LT"/>
                <w:b/>
              </w:rPr>
              <w:t>static.security.var_enable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255E74" w14:textId="4942CBA6" w:rsidR="00945DB7" w:rsidRPr="00482E9F" w:rsidRDefault="00945DB7" w:rsidP="00945DB7">
            <w:pPr>
              <w:spacing w:before="62" w:after="62"/>
              <w:ind w:leftChars="0" w:left="0"/>
              <w:jc w:val="center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>0 or 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A55519" w14:textId="228B7028" w:rsidR="00945DB7" w:rsidRPr="00482E9F" w:rsidRDefault="00945DB7" w:rsidP="00945DB7">
            <w:pPr>
              <w:spacing w:before="62" w:after="62"/>
              <w:ind w:leftChars="0" w:left="0"/>
              <w:jc w:val="center"/>
              <w:rPr>
                <w:rFonts w:ascii="Helvetica LT" w:hAnsi="Helvetica LT"/>
                <w:b/>
                <w:szCs w:val="18"/>
              </w:rPr>
            </w:pPr>
            <w:r w:rsidRPr="00482E9F">
              <w:rPr>
                <w:rFonts w:ascii="Helvetica LT" w:hAnsi="Helvetica LT"/>
                <w:b/>
                <w:szCs w:val="18"/>
              </w:rPr>
              <w:t>0</w:t>
            </w:r>
          </w:p>
        </w:tc>
      </w:tr>
      <w:tr w:rsidR="00945DB7" w:rsidRPr="00482E9F" w14:paraId="35F3442F" w14:textId="77777777" w:rsidTr="007E5C72">
        <w:trPr>
          <w:trHeight w:val="654"/>
        </w:trPr>
        <w:tc>
          <w:tcPr>
            <w:tcW w:w="7088" w:type="dxa"/>
            <w:gridSpan w:val="3"/>
            <w:shd w:val="clear" w:color="auto" w:fill="auto"/>
            <w:vAlign w:val="center"/>
          </w:tcPr>
          <w:p w14:paraId="2F406C72" w14:textId="77777777" w:rsidR="00945DB7" w:rsidRPr="00482E9F" w:rsidRDefault="00945DB7" w:rsidP="00945DB7">
            <w:pPr>
              <w:spacing w:beforeLines="50" w:before="156" w:after="62"/>
              <w:ind w:leftChars="0" w:left="0"/>
              <w:rPr>
                <w:rFonts w:ascii="Helvetica LT" w:hAnsi="Helvetica LT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>Description:</w:t>
            </w:r>
          </w:p>
          <w:p w14:paraId="558D0CE8" w14:textId="0BCE6569" w:rsidR="00945DB7" w:rsidRPr="00482E9F" w:rsidRDefault="00945DB7" w:rsidP="00945DB7">
            <w:pPr>
              <w:spacing w:before="62" w:after="62"/>
              <w:ind w:leftChars="0" w:left="0"/>
              <w:jc w:val="left"/>
              <w:rPr>
                <w:rFonts w:ascii="Helvetica LT" w:hAnsi="Helvetica LT"/>
                <w:b/>
                <w:szCs w:val="18"/>
              </w:rPr>
            </w:pPr>
            <w:r w:rsidRPr="00482E9F">
              <w:rPr>
                <w:rFonts w:ascii="Helvetica LT" w:hAnsi="Helvetica LT"/>
                <w:szCs w:val="18"/>
              </w:rPr>
              <w:t>This parameter is used to enable or disable</w:t>
            </w:r>
            <w:r w:rsidRPr="00482E9F">
              <w:rPr>
                <w:rFonts w:ascii="Helvetica LT" w:hAnsi="Helvetica LT"/>
              </w:rPr>
              <w:t xml:space="preserve"> the login of the web/phone</w:t>
            </w:r>
            <w:r w:rsidR="00D25BFD" w:rsidRPr="00482E9F">
              <w:rPr>
                <w:rFonts w:ascii="Helvetica LT" w:eastAsiaTheme="minorEastAsia" w:hAnsi="Helvetica LT"/>
              </w:rPr>
              <w:t>/handset</w:t>
            </w:r>
            <w:r w:rsidRPr="00482E9F">
              <w:rPr>
                <w:rFonts w:ascii="Helvetica LT" w:hAnsi="Helvetica LT"/>
              </w:rPr>
              <w:t xml:space="preserve"> user interface with different access levels</w:t>
            </w:r>
            <w:r w:rsidRPr="00482E9F">
              <w:rPr>
                <w:rFonts w:ascii="Helvetica LT" w:hAnsi="Helvetica LT"/>
                <w:szCs w:val="18"/>
              </w:rPr>
              <w:t>.</w:t>
            </w:r>
          </w:p>
          <w:p w14:paraId="1F3502AA" w14:textId="77777777" w:rsidR="00945DB7" w:rsidRPr="00482E9F" w:rsidRDefault="00945DB7" w:rsidP="00945DB7">
            <w:pPr>
              <w:spacing w:before="62" w:after="62"/>
              <w:ind w:leftChars="0" w:left="0"/>
              <w:jc w:val="left"/>
              <w:rPr>
                <w:rFonts w:ascii="Helvetica LT" w:hAnsi="Helvetica LT"/>
                <w:szCs w:val="18"/>
              </w:rPr>
            </w:pPr>
            <w:r w:rsidRPr="00482E9F">
              <w:rPr>
                <w:rFonts w:ascii="Helvetica LT" w:hAnsi="Helvetica LT"/>
                <w:b/>
                <w:szCs w:val="18"/>
              </w:rPr>
              <w:t>0</w:t>
            </w:r>
            <w:r w:rsidRPr="00482E9F">
              <w:rPr>
                <w:rFonts w:ascii="Helvetica LT" w:hAnsi="Helvetica LT"/>
                <w:szCs w:val="18"/>
              </w:rPr>
              <w:t>-Disabled</w:t>
            </w:r>
          </w:p>
          <w:p w14:paraId="4FB3FA31" w14:textId="77777777" w:rsidR="00945DB7" w:rsidRPr="00482E9F" w:rsidRDefault="00945DB7" w:rsidP="00945DB7">
            <w:pPr>
              <w:spacing w:before="62" w:after="62"/>
              <w:ind w:leftChars="0" w:left="0"/>
              <w:jc w:val="left"/>
              <w:rPr>
                <w:rFonts w:ascii="Helvetica LT" w:hAnsi="Helvetica LT"/>
                <w:szCs w:val="18"/>
              </w:rPr>
            </w:pPr>
            <w:r w:rsidRPr="00482E9F">
              <w:rPr>
                <w:rFonts w:ascii="Helvetica LT" w:hAnsi="Helvetica LT"/>
                <w:b/>
                <w:szCs w:val="18"/>
              </w:rPr>
              <w:t>1</w:t>
            </w:r>
            <w:r w:rsidRPr="00482E9F">
              <w:rPr>
                <w:rFonts w:ascii="Helvetica LT" w:hAnsi="Helvetica LT"/>
                <w:szCs w:val="18"/>
              </w:rPr>
              <w:t>-Enabled</w:t>
            </w:r>
          </w:p>
          <w:p w14:paraId="4691F9C0" w14:textId="3BAEEFFC" w:rsidR="00945DB7" w:rsidRPr="00482E9F" w:rsidRDefault="00945DB7" w:rsidP="00945DB7">
            <w:pPr>
              <w:spacing w:before="62" w:after="62"/>
              <w:ind w:leftChars="0" w:left="0"/>
              <w:jc w:val="left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  <w:b/>
              </w:rPr>
              <w:t>Note</w:t>
            </w:r>
            <w:r w:rsidRPr="00482E9F">
              <w:rPr>
                <w:rFonts w:ascii="Helvetica LT" w:hAnsi="Helvetica LT"/>
              </w:rPr>
              <w:t>:</w:t>
            </w:r>
            <w:r w:rsidR="008D7D43" w:rsidRPr="00482E9F">
              <w:rPr>
                <w:rFonts w:ascii="Helvetica LT" w:hAnsi="Helvetica LT"/>
              </w:rPr>
              <w:t xml:space="preserve"> </w:t>
            </w:r>
            <w:r w:rsidRPr="00482E9F">
              <w:rPr>
                <w:rFonts w:ascii="Helvetica LT" w:hAnsi="Helvetica LT"/>
              </w:rPr>
              <w:t>It takes effect after reboot.</w:t>
            </w:r>
          </w:p>
          <w:p w14:paraId="69270D52" w14:textId="77777777" w:rsidR="00945DB7" w:rsidRPr="00482E9F" w:rsidRDefault="00945DB7" w:rsidP="00945DB7">
            <w:pPr>
              <w:spacing w:before="62" w:after="62"/>
              <w:ind w:leftChars="0" w:left="0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>Web User Interface:</w:t>
            </w:r>
          </w:p>
          <w:p w14:paraId="1A36E313" w14:textId="77777777" w:rsidR="00945DB7" w:rsidRPr="00482E9F" w:rsidRDefault="00945DB7" w:rsidP="00945DB7">
            <w:pPr>
              <w:spacing w:before="62" w:after="62"/>
              <w:ind w:leftChars="0" w:left="0"/>
              <w:rPr>
                <w:rFonts w:ascii="Helvetica LT" w:hAnsi="Helvetica LT"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szCs w:val="18"/>
              </w:rPr>
              <w:t>None</w:t>
            </w:r>
          </w:p>
          <w:p w14:paraId="46B2130A" w14:textId="77777777" w:rsidR="00945DB7" w:rsidRPr="00482E9F" w:rsidRDefault="00945DB7" w:rsidP="00945DB7">
            <w:pPr>
              <w:spacing w:before="62" w:after="62"/>
              <w:ind w:leftChars="0" w:left="0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>Phone User Interface:</w:t>
            </w:r>
          </w:p>
          <w:p w14:paraId="389136E2" w14:textId="77777777" w:rsidR="00945DB7" w:rsidRPr="00482E9F" w:rsidRDefault="00945DB7" w:rsidP="00945DB7">
            <w:pPr>
              <w:spacing w:before="62" w:after="62"/>
              <w:ind w:leftChars="0" w:left="0"/>
              <w:rPr>
                <w:rFonts w:ascii="Helvetica LT" w:hAnsi="Helvetica LT"/>
                <w:b/>
                <w:szCs w:val="18"/>
              </w:rPr>
            </w:pPr>
            <w:r w:rsidRPr="00482E9F">
              <w:rPr>
                <w:rFonts w:ascii="Helvetica LT" w:hAnsi="Helvetica LT"/>
                <w:szCs w:val="18"/>
              </w:rPr>
              <w:lastRenderedPageBreak/>
              <w:t>None</w:t>
            </w:r>
          </w:p>
        </w:tc>
      </w:tr>
      <w:tr w:rsidR="00220283" w:rsidRPr="00482E9F" w14:paraId="18FC08D6" w14:textId="77777777" w:rsidTr="00194E33">
        <w:trPr>
          <w:trHeight w:val="654"/>
        </w:trPr>
        <w:tc>
          <w:tcPr>
            <w:tcW w:w="3828" w:type="dxa"/>
            <w:shd w:val="clear" w:color="auto" w:fill="auto"/>
            <w:vAlign w:val="center"/>
          </w:tcPr>
          <w:p w14:paraId="5DAECFFA" w14:textId="18ECDE65" w:rsidR="00220283" w:rsidRPr="00482E9F" w:rsidRDefault="00220283" w:rsidP="00220283">
            <w:pPr>
              <w:spacing w:before="62" w:after="62"/>
              <w:ind w:leftChars="0" w:left="0"/>
              <w:rPr>
                <w:rFonts w:ascii="Helvetica LT" w:hAnsi="Helvetica LT"/>
                <w:b/>
                <w:szCs w:val="18"/>
              </w:rPr>
            </w:pPr>
            <w:r w:rsidRPr="00482E9F">
              <w:rPr>
                <w:rFonts w:ascii="Helvetica LT" w:hAnsi="Helvetica LT"/>
                <w:b/>
                <w:szCs w:val="18"/>
              </w:rPr>
              <w:lastRenderedPageBreak/>
              <w:t>static.security.default_access_level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6D8589" w14:textId="0DE95B5B" w:rsidR="00220283" w:rsidRPr="00482E9F" w:rsidRDefault="00220283" w:rsidP="00220283">
            <w:pPr>
              <w:spacing w:before="62" w:after="62"/>
              <w:ind w:leftChars="0" w:left="0"/>
              <w:jc w:val="center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>0, 1 or 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A898D6" w14:textId="4C62648F" w:rsidR="00220283" w:rsidRPr="00482E9F" w:rsidRDefault="00220283" w:rsidP="00220283">
            <w:pPr>
              <w:spacing w:before="62" w:after="62"/>
              <w:ind w:leftChars="0" w:left="0"/>
              <w:jc w:val="center"/>
              <w:rPr>
                <w:rFonts w:ascii="Helvetica LT" w:hAnsi="Helvetica LT"/>
                <w:b/>
                <w:szCs w:val="18"/>
              </w:rPr>
            </w:pPr>
            <w:r w:rsidRPr="00482E9F">
              <w:rPr>
                <w:rFonts w:ascii="Helvetica LT" w:hAnsi="Helvetica LT"/>
                <w:b/>
                <w:szCs w:val="18"/>
              </w:rPr>
              <w:t>0</w:t>
            </w:r>
          </w:p>
        </w:tc>
      </w:tr>
      <w:tr w:rsidR="00220283" w:rsidRPr="00482E9F" w14:paraId="02D69854" w14:textId="77777777" w:rsidTr="00C76A1B">
        <w:trPr>
          <w:trHeight w:val="426"/>
        </w:trPr>
        <w:tc>
          <w:tcPr>
            <w:tcW w:w="7088" w:type="dxa"/>
            <w:gridSpan w:val="3"/>
            <w:shd w:val="clear" w:color="auto" w:fill="auto"/>
            <w:vAlign w:val="center"/>
          </w:tcPr>
          <w:p w14:paraId="16E1904B" w14:textId="4EDD85F1" w:rsidR="00220283" w:rsidRPr="00482E9F" w:rsidRDefault="00220283" w:rsidP="00220283">
            <w:pPr>
              <w:spacing w:beforeLines="50" w:before="156" w:after="62"/>
              <w:ind w:leftChars="0" w:left="0"/>
              <w:rPr>
                <w:rFonts w:ascii="Helvetica LT" w:hAnsi="Helvetica LT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>Description:</w:t>
            </w:r>
          </w:p>
          <w:p w14:paraId="6669582C" w14:textId="2941EDF1" w:rsidR="00220283" w:rsidRPr="00482E9F" w:rsidRDefault="00220283" w:rsidP="00220283">
            <w:pPr>
              <w:spacing w:before="62" w:after="62"/>
              <w:ind w:leftChars="0" w:left="0"/>
              <w:jc w:val="left"/>
              <w:rPr>
                <w:rFonts w:ascii="Helvetica LT" w:hAnsi="Helvetica LT"/>
                <w:b/>
                <w:szCs w:val="18"/>
              </w:rPr>
            </w:pPr>
            <w:r w:rsidRPr="00482E9F">
              <w:rPr>
                <w:rFonts w:ascii="Helvetica LT" w:hAnsi="Helvetica LT"/>
                <w:szCs w:val="18"/>
              </w:rPr>
              <w:t>This parameter is used to configure the default access level to access the phone</w:t>
            </w:r>
            <w:r w:rsidR="00D25BFD" w:rsidRPr="00482E9F">
              <w:rPr>
                <w:rFonts w:ascii="Helvetica LT" w:eastAsiaTheme="minorEastAsia" w:hAnsi="Helvetica LT"/>
              </w:rPr>
              <w:t>/handset</w:t>
            </w:r>
            <w:r w:rsidRPr="00482E9F">
              <w:rPr>
                <w:rFonts w:ascii="Helvetica LT" w:hAnsi="Helvetica LT"/>
                <w:szCs w:val="18"/>
              </w:rPr>
              <w:t xml:space="preserve"> user interface.</w:t>
            </w:r>
          </w:p>
          <w:p w14:paraId="72688266" w14:textId="77777777" w:rsidR="00220283" w:rsidRPr="00482E9F" w:rsidRDefault="00220283" w:rsidP="00220283">
            <w:pPr>
              <w:spacing w:before="62" w:after="62"/>
              <w:ind w:leftChars="0" w:left="0"/>
              <w:jc w:val="left"/>
              <w:rPr>
                <w:rFonts w:ascii="Helvetica LT" w:hAnsi="Helvetica LT"/>
                <w:szCs w:val="18"/>
              </w:rPr>
            </w:pPr>
            <w:r w:rsidRPr="00482E9F">
              <w:rPr>
                <w:rFonts w:ascii="Helvetica LT" w:hAnsi="Helvetica LT"/>
                <w:b/>
                <w:szCs w:val="18"/>
              </w:rPr>
              <w:t>0</w:t>
            </w:r>
            <w:r w:rsidRPr="00482E9F">
              <w:rPr>
                <w:rFonts w:ascii="Helvetica LT" w:hAnsi="Helvetica LT"/>
                <w:szCs w:val="18"/>
              </w:rPr>
              <w:t>-user</w:t>
            </w:r>
          </w:p>
          <w:p w14:paraId="2E5F6AE8" w14:textId="77777777" w:rsidR="00220283" w:rsidRPr="00482E9F" w:rsidRDefault="00220283" w:rsidP="00220283">
            <w:pPr>
              <w:spacing w:before="62" w:after="62"/>
              <w:ind w:leftChars="0" w:left="0"/>
              <w:jc w:val="left"/>
              <w:rPr>
                <w:rFonts w:ascii="Helvetica LT" w:hAnsi="Helvetica LT"/>
                <w:szCs w:val="18"/>
              </w:rPr>
            </w:pPr>
            <w:r w:rsidRPr="00482E9F">
              <w:rPr>
                <w:rFonts w:ascii="Helvetica LT" w:hAnsi="Helvetica LT"/>
                <w:b/>
                <w:szCs w:val="18"/>
              </w:rPr>
              <w:t>1</w:t>
            </w:r>
            <w:r w:rsidRPr="00482E9F">
              <w:rPr>
                <w:rFonts w:ascii="Helvetica LT" w:hAnsi="Helvetica LT"/>
                <w:szCs w:val="18"/>
              </w:rPr>
              <w:t>-var</w:t>
            </w:r>
          </w:p>
          <w:p w14:paraId="1D9516D5" w14:textId="77777777" w:rsidR="00220283" w:rsidRPr="00482E9F" w:rsidRDefault="00220283" w:rsidP="00220283">
            <w:pPr>
              <w:spacing w:before="62" w:after="62"/>
              <w:ind w:leftChars="0" w:left="0"/>
              <w:jc w:val="left"/>
              <w:rPr>
                <w:rFonts w:ascii="Helvetica LT" w:hAnsi="Helvetica LT"/>
                <w:szCs w:val="18"/>
              </w:rPr>
            </w:pPr>
            <w:r w:rsidRPr="00482E9F">
              <w:rPr>
                <w:rFonts w:ascii="Helvetica LT" w:hAnsi="Helvetica LT"/>
                <w:b/>
                <w:szCs w:val="18"/>
              </w:rPr>
              <w:t>2</w:t>
            </w:r>
            <w:r w:rsidRPr="00482E9F">
              <w:rPr>
                <w:rFonts w:ascii="Helvetica LT" w:hAnsi="Helvetica LT"/>
                <w:szCs w:val="18"/>
              </w:rPr>
              <w:t>-admin</w:t>
            </w:r>
          </w:p>
          <w:p w14:paraId="7B99A6F7" w14:textId="413959C2" w:rsidR="00220283" w:rsidRPr="00482E9F" w:rsidRDefault="00220283" w:rsidP="00220283">
            <w:pPr>
              <w:spacing w:before="62" w:after="62"/>
              <w:ind w:leftChars="0" w:left="0"/>
              <w:jc w:val="left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  <w:b/>
              </w:rPr>
              <w:t>Note</w:t>
            </w:r>
            <w:r w:rsidRPr="00482E9F">
              <w:rPr>
                <w:rFonts w:ascii="Helvetica LT" w:hAnsi="Helvetica LT"/>
              </w:rPr>
              <w:t>: It works only if the value of the parameter “static.security.var_enable” is set to 1 (Enabled). It takes effect after reboot.</w:t>
            </w:r>
          </w:p>
          <w:p w14:paraId="50A75DC5" w14:textId="77777777" w:rsidR="00220283" w:rsidRPr="00482E9F" w:rsidRDefault="00220283" w:rsidP="00220283">
            <w:pPr>
              <w:spacing w:before="62" w:after="62"/>
              <w:ind w:leftChars="0" w:left="0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>Web User Interface:</w:t>
            </w:r>
          </w:p>
          <w:p w14:paraId="3FC53B23" w14:textId="77777777" w:rsidR="00220283" w:rsidRPr="00482E9F" w:rsidRDefault="00220283" w:rsidP="00220283">
            <w:pPr>
              <w:spacing w:before="62" w:after="62"/>
              <w:ind w:leftChars="0" w:left="0"/>
              <w:rPr>
                <w:rFonts w:ascii="Helvetica LT" w:hAnsi="Helvetica LT"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szCs w:val="18"/>
              </w:rPr>
              <w:t>None</w:t>
            </w:r>
          </w:p>
          <w:p w14:paraId="0C7A8F20" w14:textId="20D645D6" w:rsidR="00220283" w:rsidRPr="00482E9F" w:rsidRDefault="00220283" w:rsidP="00220283">
            <w:pPr>
              <w:spacing w:before="62" w:after="62"/>
              <w:ind w:leftChars="0" w:left="0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>Phone</w:t>
            </w:r>
            <w:r w:rsidR="00D25BFD" w:rsidRPr="00482E9F">
              <w:rPr>
                <w:rFonts w:ascii="Helvetica LT" w:eastAsiaTheme="minorEastAsia" w:hAnsi="Helvetica LT"/>
                <w:b/>
                <w:color w:val="000000" w:themeColor="text1"/>
                <w:szCs w:val="18"/>
              </w:rPr>
              <w:t>/Handset</w:t>
            </w: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 xml:space="preserve"> User Interface:</w:t>
            </w:r>
          </w:p>
          <w:p w14:paraId="54D17732" w14:textId="77777777" w:rsidR="00220283" w:rsidRPr="00482E9F" w:rsidRDefault="00220283" w:rsidP="00220283">
            <w:pPr>
              <w:spacing w:before="62" w:after="62"/>
              <w:ind w:leftChars="0" w:left="0"/>
              <w:rPr>
                <w:rFonts w:ascii="Helvetica LT" w:hAnsi="Helvetica LT"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szCs w:val="18"/>
              </w:rPr>
              <w:t>None</w:t>
            </w:r>
          </w:p>
        </w:tc>
      </w:tr>
      <w:tr w:rsidR="001136A9" w:rsidRPr="00482E9F" w14:paraId="59E1D2BD" w14:textId="77777777" w:rsidTr="008D7D43">
        <w:trPr>
          <w:trHeight w:val="284"/>
        </w:trPr>
        <w:tc>
          <w:tcPr>
            <w:tcW w:w="3828" w:type="dxa"/>
            <w:shd w:val="clear" w:color="auto" w:fill="auto"/>
            <w:vAlign w:val="center"/>
          </w:tcPr>
          <w:p w14:paraId="435B1FF3" w14:textId="39F5518B" w:rsidR="001136A9" w:rsidRPr="00482E9F" w:rsidRDefault="001136A9" w:rsidP="00C54814">
            <w:pPr>
              <w:spacing w:before="62" w:after="62"/>
              <w:ind w:leftChars="0" w:left="0"/>
              <w:rPr>
                <w:rFonts w:ascii="Helvetica LT" w:hAnsi="Helvetica LT"/>
                <w:b/>
                <w:szCs w:val="18"/>
              </w:rPr>
            </w:pPr>
            <w:bookmarkStart w:id="127" w:name="OLE_LINK331"/>
            <w:bookmarkStart w:id="128" w:name="OLE_LINK332"/>
            <w:r w:rsidRPr="00482E9F">
              <w:rPr>
                <w:rFonts w:ascii="Helvetica LT" w:hAnsi="Helvetica LT"/>
                <w:b/>
              </w:rPr>
              <w:t>static.web_item_level.url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9E58638" w14:textId="77777777" w:rsidR="001136A9" w:rsidRPr="00482E9F" w:rsidRDefault="001136A9" w:rsidP="00C54814">
            <w:pPr>
              <w:spacing w:before="62" w:after="62"/>
              <w:ind w:leftChars="0" w:left="0"/>
              <w:jc w:val="center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</w:rPr>
              <w:t>FTP, TFTP, HTTP or HTTPS download URL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5ADD20" w14:textId="77777777" w:rsidR="001136A9" w:rsidRPr="00482E9F" w:rsidRDefault="001136A9" w:rsidP="00C54814">
            <w:pPr>
              <w:spacing w:before="62" w:after="62"/>
              <w:ind w:leftChars="0" w:left="0"/>
              <w:jc w:val="center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  <w:szCs w:val="18"/>
              </w:rPr>
              <w:t>Blank</w:t>
            </w:r>
          </w:p>
        </w:tc>
      </w:tr>
      <w:tr w:rsidR="001136A9" w:rsidRPr="00482E9F" w14:paraId="33BD5445" w14:textId="77777777" w:rsidTr="00C54814">
        <w:trPr>
          <w:trHeight w:val="2835"/>
        </w:trPr>
        <w:tc>
          <w:tcPr>
            <w:tcW w:w="7088" w:type="dxa"/>
            <w:gridSpan w:val="3"/>
            <w:shd w:val="clear" w:color="auto" w:fill="auto"/>
            <w:vAlign w:val="center"/>
          </w:tcPr>
          <w:p w14:paraId="475E8CC1" w14:textId="77777777" w:rsidR="001136A9" w:rsidRPr="00482E9F" w:rsidRDefault="001136A9" w:rsidP="00C54814">
            <w:pPr>
              <w:spacing w:beforeLines="50" w:before="156" w:after="62"/>
              <w:ind w:leftChars="0" w:left="0"/>
              <w:rPr>
                <w:rFonts w:ascii="Helvetica LT" w:hAnsi="Helvetica LT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>Description:</w:t>
            </w:r>
          </w:p>
          <w:p w14:paraId="114A97C4" w14:textId="77777777" w:rsidR="001136A9" w:rsidRPr="00482E9F" w:rsidRDefault="001136A9" w:rsidP="00C54814">
            <w:pPr>
              <w:spacing w:before="62" w:after="62"/>
              <w:ind w:leftChars="0" w:left="0"/>
              <w:jc w:val="left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</w:rPr>
              <w:t>This parameter is used to configure the access URL of the WebItemsLevel.cfg file.</w:t>
            </w:r>
          </w:p>
          <w:p w14:paraId="75ACF0E6" w14:textId="77D2B31F" w:rsidR="001136A9" w:rsidRPr="00482E9F" w:rsidRDefault="001136A9" w:rsidP="001136A9">
            <w:pPr>
              <w:spacing w:before="62" w:after="62"/>
              <w:ind w:leftChars="0" w:left="0"/>
              <w:jc w:val="left"/>
              <w:rPr>
                <w:rFonts w:ascii="Helvetica LT" w:hAnsi="Helvetica LT"/>
              </w:rPr>
            </w:pPr>
            <w:r w:rsidRPr="00482E9F">
              <w:rPr>
                <w:rFonts w:ascii="Helvetica LT" w:hAnsi="Helvetica LT"/>
                <w:b/>
              </w:rPr>
              <w:t>Note</w:t>
            </w:r>
            <w:r w:rsidRPr="00482E9F">
              <w:rPr>
                <w:rFonts w:ascii="Helvetica LT" w:hAnsi="Helvetica LT"/>
              </w:rPr>
              <w:t>: It takes effect after reboot.</w:t>
            </w:r>
          </w:p>
          <w:p w14:paraId="06A29853" w14:textId="77777777" w:rsidR="001136A9" w:rsidRPr="00482E9F" w:rsidRDefault="001136A9" w:rsidP="00C54814">
            <w:pPr>
              <w:spacing w:before="62" w:after="62"/>
              <w:ind w:leftChars="0" w:left="0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>Web User Interface:</w:t>
            </w:r>
          </w:p>
          <w:p w14:paraId="26BA69DE" w14:textId="77777777" w:rsidR="001136A9" w:rsidRPr="00482E9F" w:rsidRDefault="001136A9" w:rsidP="00C54814">
            <w:pPr>
              <w:spacing w:before="62" w:after="62"/>
              <w:ind w:leftChars="0" w:left="0"/>
              <w:rPr>
                <w:rFonts w:ascii="Helvetica LT" w:hAnsi="Helvetica LT"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szCs w:val="18"/>
              </w:rPr>
              <w:t>None</w:t>
            </w:r>
          </w:p>
          <w:p w14:paraId="587C2896" w14:textId="7924B26F" w:rsidR="001136A9" w:rsidRPr="00482E9F" w:rsidRDefault="001136A9" w:rsidP="00C54814">
            <w:pPr>
              <w:spacing w:before="62" w:after="62"/>
              <w:ind w:leftChars="0" w:left="0"/>
              <w:rPr>
                <w:rFonts w:ascii="Helvetica LT" w:hAnsi="Helvetica LT"/>
                <w:b/>
                <w:color w:val="000000" w:themeColor="text1"/>
                <w:szCs w:val="18"/>
              </w:rPr>
            </w:pP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>Phone</w:t>
            </w:r>
            <w:r w:rsidR="00D25BFD" w:rsidRPr="00482E9F">
              <w:rPr>
                <w:rFonts w:ascii="Helvetica LT" w:eastAsiaTheme="minorEastAsia" w:hAnsi="Helvetica LT"/>
                <w:b/>
                <w:color w:val="000000" w:themeColor="text1"/>
                <w:szCs w:val="18"/>
              </w:rPr>
              <w:t>/Handset</w:t>
            </w:r>
            <w:r w:rsidRPr="00482E9F">
              <w:rPr>
                <w:rFonts w:ascii="Helvetica LT" w:hAnsi="Helvetica LT"/>
                <w:b/>
                <w:color w:val="000000" w:themeColor="text1"/>
                <w:szCs w:val="18"/>
              </w:rPr>
              <w:t xml:space="preserve"> User Interface:</w:t>
            </w:r>
          </w:p>
          <w:p w14:paraId="2E2DF283" w14:textId="77777777" w:rsidR="001136A9" w:rsidRPr="00482E9F" w:rsidRDefault="001136A9" w:rsidP="00C54814">
            <w:pPr>
              <w:spacing w:before="62" w:after="62"/>
              <w:ind w:leftChars="0" w:left="0"/>
              <w:rPr>
                <w:rFonts w:ascii="Helvetica LT" w:hAnsi="Helvetica LT"/>
                <w:szCs w:val="18"/>
              </w:rPr>
            </w:pPr>
            <w:r w:rsidRPr="00482E9F">
              <w:rPr>
                <w:rFonts w:ascii="Helvetica LT" w:hAnsi="Helvetica LT"/>
                <w:szCs w:val="18"/>
              </w:rPr>
              <w:t>None</w:t>
            </w:r>
          </w:p>
        </w:tc>
      </w:tr>
    </w:tbl>
    <w:p w14:paraId="14C0E73E" w14:textId="77777777" w:rsidR="00836651" w:rsidRPr="00482E9F" w:rsidRDefault="00BF65B5" w:rsidP="0032204C">
      <w:pPr>
        <w:pStyle w:val="a5"/>
        <w:spacing w:beforeLines="50" w:before="156" w:afterLines="50" w:after="156"/>
        <w:ind w:leftChars="0" w:left="108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 xml:space="preserve">The </w:t>
      </w:r>
      <w:r w:rsidR="00945A5A" w:rsidRPr="00482E9F">
        <w:rPr>
          <w:rFonts w:ascii="Helvetica LT" w:hAnsi="Helvetica LT"/>
        </w:rPr>
        <w:t xml:space="preserve">parameter </w:t>
      </w:r>
      <w:r w:rsidRPr="00482E9F">
        <w:rPr>
          <w:rFonts w:ascii="Helvetica LT" w:hAnsi="Helvetica LT"/>
        </w:rPr>
        <w:t>settings</w:t>
      </w:r>
      <w:r w:rsidR="00166036" w:rsidRPr="00482E9F">
        <w:rPr>
          <w:rFonts w:ascii="Helvetica LT" w:hAnsi="Helvetica LT"/>
        </w:rPr>
        <w:t xml:space="preserve"> </w:t>
      </w:r>
      <w:r w:rsidRPr="00482E9F">
        <w:rPr>
          <w:rFonts w:ascii="Helvetica LT" w:hAnsi="Helvetica LT"/>
        </w:rPr>
        <w:t>in the configuration file</w:t>
      </w:r>
      <w:r w:rsidR="00945A5A" w:rsidRPr="00482E9F">
        <w:rPr>
          <w:rFonts w:ascii="Helvetica LT" w:hAnsi="Helvetica LT"/>
        </w:rPr>
        <w:t xml:space="preserve"> for reference </w:t>
      </w:r>
      <w:r w:rsidR="004C08F7" w:rsidRPr="00482E9F">
        <w:rPr>
          <w:rFonts w:ascii="Helvetica LT" w:hAnsi="Helvetica LT"/>
        </w:rPr>
        <w:t>are</w:t>
      </w:r>
      <w:r w:rsidR="00945A5A" w:rsidRPr="00482E9F">
        <w:rPr>
          <w:rFonts w:ascii="Helvetica LT" w:hAnsi="Helvetica LT"/>
        </w:rPr>
        <w:t xml:space="preserve"> shown as below</w:t>
      </w:r>
      <w:r w:rsidRPr="00482E9F">
        <w:rPr>
          <w:rFonts w:ascii="Helvetica LT" w:hAnsi="Helvetica LT"/>
        </w:rPr>
        <w:t>:</w:t>
      </w:r>
    </w:p>
    <w:p w14:paraId="4773E3C1" w14:textId="4ACB98F3" w:rsidR="00BF65B5" w:rsidRPr="00482E9F" w:rsidRDefault="001136A9" w:rsidP="00BF65B5">
      <w:pPr>
        <w:pStyle w:val="a5"/>
        <w:spacing w:beforeLines="0" w:after="62"/>
        <w:ind w:leftChars="600" w:left="1080" w:firstLineChars="0" w:firstLine="0"/>
        <w:jc w:val="left"/>
        <w:rPr>
          <w:rFonts w:ascii="Helvetica LT" w:hAnsi="Helvetica LT"/>
        </w:rPr>
      </w:pPr>
      <w:bookmarkStart w:id="129" w:name="OLE_LINK1281"/>
      <w:bookmarkStart w:id="130" w:name="OLE_LINK590"/>
      <w:bookmarkStart w:id="131" w:name="OLE_LINK719"/>
      <w:bookmarkStart w:id="132" w:name="OLE_LINK720"/>
      <w:bookmarkEnd w:id="127"/>
      <w:bookmarkEnd w:id="128"/>
      <w:r w:rsidRPr="00482E9F">
        <w:rPr>
          <w:rFonts w:ascii="Helvetica LT" w:hAnsi="Helvetica LT"/>
        </w:rPr>
        <w:t>static.</w:t>
      </w:r>
      <w:r w:rsidR="00BF65B5" w:rsidRPr="00482E9F">
        <w:rPr>
          <w:rFonts w:ascii="Helvetica LT" w:hAnsi="Helvetica LT"/>
        </w:rPr>
        <w:t>security.var_enable =</w:t>
      </w:r>
      <w:r w:rsidR="006D5B7A" w:rsidRPr="00482E9F">
        <w:rPr>
          <w:rFonts w:ascii="Helvetica LT" w:hAnsi="Helvetica LT"/>
        </w:rPr>
        <w:t xml:space="preserve"> </w:t>
      </w:r>
      <w:r w:rsidR="00BF65B5" w:rsidRPr="00482E9F">
        <w:rPr>
          <w:rFonts w:ascii="Helvetica LT" w:hAnsi="Helvetica LT"/>
        </w:rPr>
        <w:t>1</w:t>
      </w:r>
      <w:bookmarkEnd w:id="129"/>
    </w:p>
    <w:p w14:paraId="43F53FBA" w14:textId="43A37A2D" w:rsidR="00BF65B5" w:rsidRPr="00482E9F" w:rsidRDefault="001136A9" w:rsidP="00BF65B5">
      <w:pPr>
        <w:pStyle w:val="a5"/>
        <w:spacing w:beforeLines="0" w:after="62"/>
        <w:ind w:leftChars="600" w:left="1080" w:firstLineChars="0" w:firstLine="0"/>
        <w:jc w:val="left"/>
        <w:rPr>
          <w:rFonts w:ascii="Helvetica LT" w:hAnsi="Helvetica LT"/>
        </w:rPr>
      </w:pPr>
      <w:bookmarkStart w:id="133" w:name="OLE_LINK1279"/>
      <w:bookmarkStart w:id="134" w:name="OLE_LINK1280"/>
      <w:bookmarkStart w:id="135" w:name="OLE_LINK261"/>
      <w:bookmarkStart w:id="136" w:name="OLE_LINK262"/>
      <w:r w:rsidRPr="00482E9F">
        <w:rPr>
          <w:rFonts w:ascii="Helvetica LT" w:hAnsi="Helvetica LT"/>
        </w:rPr>
        <w:t>static.</w:t>
      </w:r>
      <w:r w:rsidR="00BF65B5" w:rsidRPr="00482E9F">
        <w:rPr>
          <w:rFonts w:ascii="Helvetica LT" w:hAnsi="Helvetica LT"/>
        </w:rPr>
        <w:t xml:space="preserve">web_item_level.url = </w:t>
      </w:r>
      <w:bookmarkEnd w:id="133"/>
      <w:bookmarkEnd w:id="134"/>
      <w:r w:rsidR="00BF65B5" w:rsidRPr="00482E9F">
        <w:rPr>
          <w:rFonts w:ascii="Helvetica LT" w:hAnsi="Helvetica LT"/>
        </w:rPr>
        <w:t>ftp://192.168.1.100/</w:t>
      </w:r>
      <w:bookmarkStart w:id="137" w:name="OLE_LINK546"/>
      <w:bookmarkStart w:id="138" w:name="OLE_LINK547"/>
      <w:r w:rsidR="00BF65B5" w:rsidRPr="00482E9F">
        <w:rPr>
          <w:rFonts w:ascii="Helvetica LT" w:hAnsi="Helvetica LT"/>
        </w:rPr>
        <w:t>W</w:t>
      </w:r>
      <w:r w:rsidR="00D408F1" w:rsidRPr="00482E9F">
        <w:rPr>
          <w:rFonts w:ascii="Helvetica LT" w:hAnsi="Helvetica LT"/>
        </w:rPr>
        <w:t>ebItemsL</w:t>
      </w:r>
      <w:r w:rsidR="00BF65B5" w:rsidRPr="00482E9F">
        <w:rPr>
          <w:rFonts w:ascii="Helvetica LT" w:hAnsi="Helvetica LT"/>
        </w:rPr>
        <w:t>evel.cfg</w:t>
      </w:r>
      <w:bookmarkEnd w:id="137"/>
      <w:bookmarkEnd w:id="138"/>
    </w:p>
    <w:bookmarkEnd w:id="135"/>
    <w:bookmarkEnd w:id="136"/>
    <w:p w14:paraId="329A8987" w14:textId="2B1551C9" w:rsidR="00E610F6" w:rsidRPr="00482E9F" w:rsidRDefault="001136A9" w:rsidP="00E610F6">
      <w:pPr>
        <w:pStyle w:val="a5"/>
        <w:spacing w:beforeLines="0" w:after="62"/>
        <w:ind w:leftChars="600" w:left="108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static.</w:t>
      </w:r>
      <w:r w:rsidR="00E610F6" w:rsidRPr="00482E9F">
        <w:rPr>
          <w:rFonts w:ascii="Helvetica LT" w:hAnsi="Helvetica LT"/>
        </w:rPr>
        <w:t>security.default_access_level = 1</w:t>
      </w:r>
      <w:bookmarkEnd w:id="130"/>
    </w:p>
    <w:bookmarkEnd w:id="131"/>
    <w:bookmarkEnd w:id="132"/>
    <w:p w14:paraId="6D9ADA67" w14:textId="77777777" w:rsidR="00BF65B5" w:rsidRPr="00482E9F" w:rsidRDefault="00BF65B5" w:rsidP="008D7D43">
      <w:pPr>
        <w:pStyle w:val="a5"/>
        <w:numPr>
          <w:ilvl w:val="0"/>
          <w:numId w:val="19"/>
        </w:numPr>
        <w:spacing w:before="62" w:after="62"/>
        <w:ind w:leftChars="0" w:firstLineChars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Upload</w:t>
      </w:r>
      <w:r w:rsidR="00836651" w:rsidRPr="00482E9F">
        <w:rPr>
          <w:rFonts w:ascii="Helvetica LT" w:hAnsi="Helvetica LT"/>
        </w:rPr>
        <w:t xml:space="preserve"> the configuration file</w:t>
      </w:r>
      <w:r w:rsidRPr="00482E9F">
        <w:rPr>
          <w:rFonts w:ascii="Helvetica LT" w:hAnsi="Helvetica LT"/>
        </w:rPr>
        <w:t xml:space="preserve"> </w:t>
      </w:r>
      <w:r w:rsidR="00836651" w:rsidRPr="00482E9F">
        <w:rPr>
          <w:rFonts w:ascii="Helvetica LT" w:hAnsi="Helvetica LT"/>
        </w:rPr>
        <w:t xml:space="preserve">to the directory </w:t>
      </w:r>
      <w:r w:rsidR="002F3509" w:rsidRPr="00482E9F">
        <w:rPr>
          <w:rFonts w:ascii="Helvetica LT" w:hAnsi="Helvetica LT"/>
        </w:rPr>
        <w:t>of</w:t>
      </w:r>
      <w:r w:rsidR="00836651" w:rsidRPr="00482E9F">
        <w:rPr>
          <w:rFonts w:ascii="Helvetica LT" w:hAnsi="Helvetica LT"/>
        </w:rPr>
        <w:t xml:space="preserve"> the provisioning server.</w:t>
      </w:r>
    </w:p>
    <w:p w14:paraId="6FF820F1" w14:textId="6ADAE371" w:rsidR="00FA6640" w:rsidRPr="00482E9F" w:rsidRDefault="00FA6640" w:rsidP="008D7D43">
      <w:pPr>
        <w:pStyle w:val="a5"/>
        <w:numPr>
          <w:ilvl w:val="0"/>
          <w:numId w:val="19"/>
        </w:numPr>
        <w:spacing w:before="62" w:after="62"/>
        <w:ind w:leftChars="0" w:firstLineChars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Reference the configuration file in the boot file (e.g., y0000000000</w:t>
      </w:r>
      <w:r w:rsidR="00362C18" w:rsidRPr="00482E9F">
        <w:rPr>
          <w:rFonts w:ascii="Helvetica LT" w:hAnsi="Helvetica LT"/>
        </w:rPr>
        <w:t>0</w:t>
      </w:r>
      <w:r w:rsidRPr="00482E9F">
        <w:rPr>
          <w:rFonts w:ascii="Helvetica LT" w:hAnsi="Helvetica LT"/>
        </w:rPr>
        <w:t>0.boot).</w:t>
      </w:r>
    </w:p>
    <w:p w14:paraId="7E770A80" w14:textId="2F49529A" w:rsidR="00FA6640" w:rsidRPr="00482E9F" w:rsidRDefault="00FA6640" w:rsidP="00FA6640">
      <w:pPr>
        <w:pStyle w:val="a5"/>
        <w:spacing w:before="62" w:after="62"/>
        <w:ind w:leftChars="0" w:left="108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include:config “ftp://192.168.1.100/</w:t>
      </w:r>
      <w:r w:rsidR="00832C5C" w:rsidRPr="00482E9F">
        <w:rPr>
          <w:rFonts w:ascii="Helvetica LT" w:hAnsi="Helvetica LT"/>
        </w:rPr>
        <w:t>features</w:t>
      </w:r>
      <w:r w:rsidRPr="00482E9F">
        <w:rPr>
          <w:rFonts w:ascii="Helvetica LT" w:hAnsi="Helvetica LT"/>
        </w:rPr>
        <w:t>.cfg”</w:t>
      </w:r>
    </w:p>
    <w:p w14:paraId="36827975" w14:textId="5D562992" w:rsidR="00FA6640" w:rsidRPr="00482E9F" w:rsidRDefault="00FA6640" w:rsidP="008D7D43">
      <w:pPr>
        <w:pStyle w:val="a5"/>
        <w:numPr>
          <w:ilvl w:val="0"/>
          <w:numId w:val="19"/>
        </w:numPr>
        <w:spacing w:before="62" w:after="62"/>
        <w:ind w:leftChars="0" w:firstLineChars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Upload the boot file to the directory of the provisioning server.</w:t>
      </w:r>
    </w:p>
    <w:p w14:paraId="68B9A3DE" w14:textId="77777777" w:rsidR="00F91E19" w:rsidRPr="00482E9F" w:rsidRDefault="00F91E19" w:rsidP="008D7D43">
      <w:pPr>
        <w:pStyle w:val="a5"/>
        <w:numPr>
          <w:ilvl w:val="0"/>
          <w:numId w:val="19"/>
        </w:numPr>
        <w:spacing w:before="62" w:after="62"/>
        <w:ind w:leftChars="0" w:firstLineChars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Configure the access URL of the provisioning server for the IP phone.</w:t>
      </w:r>
    </w:p>
    <w:p w14:paraId="34D05EA1" w14:textId="77777777" w:rsidR="00F91E19" w:rsidRPr="00482E9F" w:rsidRDefault="00F91E19" w:rsidP="008D7D43">
      <w:pPr>
        <w:pStyle w:val="a5"/>
        <w:numPr>
          <w:ilvl w:val="0"/>
          <w:numId w:val="19"/>
        </w:numPr>
        <w:spacing w:before="62" w:after="62"/>
        <w:ind w:leftChars="0" w:firstLineChars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lastRenderedPageBreak/>
        <w:t>Trigger the IP phone to perform auto provisioning.</w:t>
      </w:r>
    </w:p>
    <w:p w14:paraId="52050BB5" w14:textId="50044070" w:rsidR="00F01910" w:rsidRPr="00482E9F" w:rsidRDefault="00F739CB" w:rsidP="00D54D4C">
      <w:pPr>
        <w:spacing w:before="62" w:after="62"/>
        <w:ind w:leftChars="0" w:left="72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The boot file is only applicable to IP phones running</w:t>
      </w:r>
      <w:r w:rsidR="005069AC" w:rsidRPr="00482E9F">
        <w:rPr>
          <w:rFonts w:ascii="Helvetica LT" w:eastAsiaTheme="minorEastAsia" w:hAnsi="Helvetica LT"/>
        </w:rPr>
        <w:t xml:space="preserve"> new</w:t>
      </w:r>
      <w:r w:rsidRPr="00482E9F">
        <w:rPr>
          <w:rFonts w:ascii="Helvetica LT" w:hAnsi="Helvetica LT"/>
        </w:rPr>
        <w:t xml:space="preserve"> firmware version</w:t>
      </w:r>
      <w:r w:rsidR="005069AC" w:rsidRPr="00482E9F">
        <w:rPr>
          <w:rFonts w:ascii="Helvetica LT" w:eastAsiaTheme="minorEastAsia" w:hAnsi="Helvetica LT"/>
        </w:rPr>
        <w:t xml:space="preserve"> (new auto provisioning mechanism)</w:t>
      </w:r>
      <w:r w:rsidRPr="00482E9F">
        <w:rPr>
          <w:rFonts w:ascii="Helvetica LT" w:hAnsi="Helvetica LT"/>
        </w:rPr>
        <w:t xml:space="preserve">. </w:t>
      </w:r>
      <w:r w:rsidR="00836651" w:rsidRPr="00482E9F">
        <w:rPr>
          <w:rFonts w:ascii="Helvetica LT" w:hAnsi="Helvetica LT"/>
        </w:rPr>
        <w:t>For more information on auto provisioning</w:t>
      </w:r>
      <w:r w:rsidR="00C24B2C" w:rsidRPr="00482E9F">
        <w:rPr>
          <w:rFonts w:ascii="Helvetica LT" w:hAnsi="Helvetica LT"/>
        </w:rPr>
        <w:t xml:space="preserve">, </w:t>
      </w:r>
      <w:r w:rsidR="00F01910" w:rsidRPr="00482E9F">
        <w:rPr>
          <w:rFonts w:ascii="Helvetica LT" w:hAnsi="Helvetica LT"/>
          <w:szCs w:val="18"/>
        </w:rPr>
        <w:t>refer to the latest Auto Provisioning Guide on</w:t>
      </w:r>
      <w:r w:rsidR="00F01910" w:rsidRPr="00482E9F">
        <w:rPr>
          <w:rFonts w:ascii="Helvetica LT" w:hAnsi="Helvetica LT"/>
          <w:color w:val="0070C0"/>
          <w:szCs w:val="18"/>
        </w:rPr>
        <w:t xml:space="preserve"> </w:t>
      </w:r>
      <w:hyperlink r:id="rId25" w:history="1">
        <w:r w:rsidR="00F01910" w:rsidRPr="00482E9F">
          <w:rPr>
            <w:rStyle w:val="ae"/>
            <w:rFonts w:ascii="Helvetica LT" w:hAnsi="Helvetica LT" w:cs="Microsoft PhagsPa"/>
            <w:color w:val="0070C0"/>
            <w:szCs w:val="18"/>
            <w:u w:val="none"/>
          </w:rPr>
          <w:t>Yealink Technical Support</w:t>
        </w:r>
      </w:hyperlink>
      <w:r w:rsidR="00F01910" w:rsidRPr="00482E9F">
        <w:rPr>
          <w:rFonts w:ascii="Helvetica LT" w:hAnsi="Helvetica LT"/>
          <w:color w:val="000000" w:themeColor="text1"/>
          <w:szCs w:val="18"/>
        </w:rPr>
        <w:t>.</w:t>
      </w:r>
    </w:p>
    <w:p w14:paraId="6BEF3108" w14:textId="149C485E" w:rsidR="008D7D43" w:rsidRPr="00482E9F" w:rsidRDefault="008D7D43" w:rsidP="009B33A2">
      <w:pPr>
        <w:pStyle w:val="3"/>
        <w:rPr>
          <w:rFonts w:ascii="Helvetica LT" w:hAnsi="Helvetica LT"/>
        </w:rPr>
      </w:pPr>
      <w:r w:rsidRPr="00482E9F">
        <w:rPr>
          <w:rFonts w:ascii="Helvetica LT" w:hAnsi="Helvetica LT"/>
        </w:rPr>
        <w:t>Log</w:t>
      </w:r>
      <w:r w:rsidR="004C061B" w:rsidRPr="00482E9F">
        <w:rPr>
          <w:rFonts w:ascii="Helvetica LT" w:hAnsi="Helvetica LT"/>
        </w:rPr>
        <w:t>ging in</w:t>
      </w:r>
      <w:r w:rsidRPr="00482E9F">
        <w:rPr>
          <w:rFonts w:ascii="Helvetica LT" w:hAnsi="Helvetica LT"/>
        </w:rPr>
        <w:t xml:space="preserve"> the Web/Phone/Handset User Interface with Different Access Levels</w:t>
      </w:r>
    </w:p>
    <w:p w14:paraId="63566BAD" w14:textId="4A90F6B8" w:rsidR="0092513E" w:rsidRPr="00482E9F" w:rsidRDefault="0031532E" w:rsidP="0092513E">
      <w:pPr>
        <w:spacing w:before="62" w:after="62"/>
        <w:ind w:leftChars="0" w:left="72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When the user access level is enabled,</w:t>
      </w:r>
      <w:r w:rsidR="004A7C10" w:rsidRPr="00482E9F">
        <w:rPr>
          <w:rFonts w:ascii="Helvetica LT" w:hAnsi="Helvetica LT"/>
        </w:rPr>
        <w:t xml:space="preserve"> you can </w:t>
      </w:r>
      <w:r w:rsidR="0059424B" w:rsidRPr="00482E9F">
        <w:rPr>
          <w:rFonts w:ascii="Helvetica LT" w:hAnsi="Helvetica LT"/>
        </w:rPr>
        <w:t>log</w:t>
      </w:r>
      <w:r w:rsidR="004C061B" w:rsidRPr="00482E9F">
        <w:rPr>
          <w:rFonts w:ascii="Helvetica LT" w:hAnsi="Helvetica LT"/>
        </w:rPr>
        <w:t xml:space="preserve"> </w:t>
      </w:r>
      <w:r w:rsidR="0092513E" w:rsidRPr="00482E9F">
        <w:rPr>
          <w:rFonts w:ascii="Helvetica LT" w:hAnsi="Helvetica LT"/>
        </w:rPr>
        <w:t xml:space="preserve">in the </w:t>
      </w:r>
      <w:bookmarkStart w:id="139" w:name="OLE_LINK7"/>
      <w:bookmarkStart w:id="140" w:name="OLE_LINK8"/>
      <w:r w:rsidR="0059424B" w:rsidRPr="00482E9F">
        <w:rPr>
          <w:rFonts w:ascii="Helvetica LT" w:hAnsi="Helvetica LT"/>
        </w:rPr>
        <w:t>web</w:t>
      </w:r>
      <w:r w:rsidR="0092513E" w:rsidRPr="00482E9F">
        <w:rPr>
          <w:rFonts w:ascii="Helvetica LT" w:hAnsi="Helvetica LT"/>
        </w:rPr>
        <w:t>/phone</w:t>
      </w:r>
      <w:bookmarkEnd w:id="139"/>
      <w:bookmarkEnd w:id="140"/>
      <w:r w:rsidR="008D7D43" w:rsidRPr="00482E9F">
        <w:rPr>
          <w:rFonts w:ascii="Helvetica LT" w:hAnsi="Helvetica LT"/>
        </w:rPr>
        <w:t>/handset</w:t>
      </w:r>
      <w:r w:rsidR="0092513E" w:rsidRPr="00482E9F">
        <w:rPr>
          <w:rFonts w:ascii="Helvetica LT" w:hAnsi="Helvetica LT"/>
        </w:rPr>
        <w:t xml:space="preserve"> user interface with different access level</w:t>
      </w:r>
      <w:r w:rsidR="00182AD0" w:rsidRPr="00482E9F">
        <w:rPr>
          <w:rFonts w:ascii="Helvetica LT" w:hAnsi="Helvetica LT"/>
        </w:rPr>
        <w:t>s</w:t>
      </w:r>
      <w:r w:rsidR="0092513E" w:rsidRPr="00482E9F">
        <w:rPr>
          <w:rFonts w:ascii="Helvetica LT" w:hAnsi="Helvetica LT"/>
        </w:rPr>
        <w:t>.</w:t>
      </w:r>
    </w:p>
    <w:p w14:paraId="056DC7C8" w14:textId="77777777" w:rsidR="0092513E" w:rsidRPr="00482E9F" w:rsidRDefault="00166036" w:rsidP="0032204C">
      <w:pPr>
        <w:spacing w:beforeLines="50" w:before="156" w:afterLines="50" w:after="156"/>
        <w:ind w:leftChars="0" w:left="720"/>
        <w:jc w:val="left"/>
        <w:rPr>
          <w:rFonts w:ascii="Helvetica LT" w:hAnsi="Helvetica LT"/>
          <w:b/>
        </w:rPr>
      </w:pPr>
      <w:r w:rsidRPr="00482E9F">
        <w:rPr>
          <w:rFonts w:ascii="Helvetica LT" w:hAnsi="Helvetica LT"/>
          <w:b/>
        </w:rPr>
        <w:t>To log</w:t>
      </w:r>
      <w:r w:rsidR="0031532E" w:rsidRPr="00482E9F">
        <w:rPr>
          <w:rFonts w:ascii="Helvetica LT" w:hAnsi="Helvetica LT"/>
          <w:b/>
        </w:rPr>
        <w:t xml:space="preserve">in the web user interface </w:t>
      </w:r>
      <w:r w:rsidR="002C3741" w:rsidRPr="00482E9F">
        <w:rPr>
          <w:rFonts w:ascii="Helvetica LT" w:hAnsi="Helvetica LT"/>
          <w:b/>
        </w:rPr>
        <w:t>with</w:t>
      </w:r>
      <w:r w:rsidR="0031532E" w:rsidRPr="00482E9F">
        <w:rPr>
          <w:rFonts w:ascii="Helvetica LT" w:hAnsi="Helvetica LT"/>
          <w:b/>
        </w:rPr>
        <w:t xml:space="preserve"> different access level</w:t>
      </w:r>
      <w:r w:rsidR="0031532E" w:rsidRPr="00482E9F">
        <w:rPr>
          <w:rStyle w:val="af"/>
          <w:rFonts w:ascii="Helvetica LT" w:hAnsi="Helvetica LT"/>
          <w:b/>
          <w:sz w:val="18"/>
          <w:szCs w:val="18"/>
        </w:rPr>
        <w:t>s</w:t>
      </w:r>
      <w:r w:rsidR="0031532E" w:rsidRPr="00482E9F">
        <w:rPr>
          <w:rFonts w:ascii="Helvetica LT" w:hAnsi="Helvetica LT"/>
          <w:b/>
        </w:rPr>
        <w:t>:</w:t>
      </w:r>
    </w:p>
    <w:p w14:paraId="5F9607C4" w14:textId="77777777" w:rsidR="0092513E" w:rsidRPr="00482E9F" w:rsidRDefault="0092513E" w:rsidP="0092513E">
      <w:pPr>
        <w:pStyle w:val="a5"/>
        <w:numPr>
          <w:ilvl w:val="0"/>
          <w:numId w:val="5"/>
        </w:numPr>
        <w:spacing w:before="62" w:after="62"/>
        <w:ind w:leftChars="0" w:firstLineChars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 xml:space="preserve">Press the </w:t>
      </w:r>
      <w:r w:rsidR="000714D2" w:rsidRPr="00482E9F">
        <w:rPr>
          <w:rFonts w:ascii="Helvetica LT" w:hAnsi="Helvetica LT"/>
          <w:b/>
          <w:szCs w:val="18"/>
        </w:rPr>
        <w:t>OK</w:t>
      </w:r>
      <w:r w:rsidR="000714D2" w:rsidRPr="00482E9F">
        <w:rPr>
          <w:rFonts w:ascii="Helvetica LT" w:hAnsi="Helvetica LT"/>
          <w:szCs w:val="18"/>
        </w:rPr>
        <w:t>/</w:t>
      </w:r>
      <w:r w:rsidR="000714D2" w:rsidRPr="00482E9F">
        <w:rPr>
          <w:rFonts w:ascii="宋体" w:eastAsia="宋体" w:hAnsi="宋体" w:cs="宋体" w:hint="eastAsia"/>
          <w:b/>
          <w:szCs w:val="18"/>
        </w:rPr>
        <w:t>√</w:t>
      </w:r>
      <w:r w:rsidR="000714D2" w:rsidRPr="00482E9F">
        <w:rPr>
          <w:rFonts w:ascii="Helvetica LT" w:hAnsi="Helvetica LT"/>
          <w:b/>
          <w:szCs w:val="18"/>
        </w:rPr>
        <w:t xml:space="preserve"> </w:t>
      </w:r>
      <w:r w:rsidRPr="00482E9F">
        <w:rPr>
          <w:rFonts w:ascii="Helvetica LT" w:hAnsi="Helvetica LT"/>
        </w:rPr>
        <w:t xml:space="preserve">key </w:t>
      </w:r>
      <w:r w:rsidR="00221D66" w:rsidRPr="00482E9F">
        <w:rPr>
          <w:rFonts w:ascii="Helvetica LT" w:hAnsi="Helvetica LT"/>
        </w:rPr>
        <w:t>when the phone</w:t>
      </w:r>
      <w:r w:rsidRPr="00482E9F">
        <w:rPr>
          <w:rFonts w:ascii="Helvetica LT" w:hAnsi="Helvetica LT"/>
        </w:rPr>
        <w:t xml:space="preserve"> is idle to obtain the IP address.</w:t>
      </w:r>
    </w:p>
    <w:p w14:paraId="19B4C851" w14:textId="69CDDF39" w:rsidR="00C24B2C" w:rsidRPr="00482E9F" w:rsidRDefault="00C24B2C" w:rsidP="00C24B2C">
      <w:pPr>
        <w:pStyle w:val="a5"/>
        <w:spacing w:before="62" w:after="62"/>
        <w:ind w:leftChars="0" w:left="108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 xml:space="preserve">For </w:t>
      </w:r>
      <w:r w:rsidR="008F7EEB" w:rsidRPr="00482E9F">
        <w:rPr>
          <w:rFonts w:ascii="Helvetica LT" w:hAnsi="Helvetica LT"/>
        </w:rPr>
        <w:t xml:space="preserve">CP930W-Base, </w:t>
      </w:r>
      <w:r w:rsidR="008E0F58" w:rsidRPr="00482E9F">
        <w:rPr>
          <w:rFonts w:ascii="Helvetica LT" w:hAnsi="Helvetica LT"/>
        </w:rPr>
        <w:t xml:space="preserve">W52P, </w:t>
      </w:r>
      <w:r w:rsidR="000E21FC" w:rsidRPr="00482E9F">
        <w:rPr>
          <w:rFonts w:ascii="Helvetica LT" w:eastAsiaTheme="minorEastAsia" w:hAnsi="Helvetica LT" w:cs="Times New Roman"/>
          <w:szCs w:val="18"/>
        </w:rPr>
        <w:t>W53P</w:t>
      </w:r>
      <w:r w:rsidR="00E3604D" w:rsidRPr="00482E9F">
        <w:rPr>
          <w:rFonts w:ascii="Helvetica LT" w:eastAsiaTheme="minorEastAsia" w:hAnsi="Helvetica LT" w:cs="Times New Roman"/>
          <w:szCs w:val="18"/>
        </w:rPr>
        <w:t>,</w:t>
      </w:r>
      <w:r w:rsidR="00037F92" w:rsidRPr="00482E9F">
        <w:rPr>
          <w:rFonts w:ascii="Helvetica LT" w:eastAsiaTheme="minorEastAsia" w:hAnsi="Helvetica LT" w:cs="Times New Roman"/>
          <w:szCs w:val="18"/>
        </w:rPr>
        <w:t xml:space="preserve"> </w:t>
      </w:r>
      <w:r w:rsidRPr="00482E9F">
        <w:rPr>
          <w:rFonts w:ascii="Helvetica LT" w:hAnsi="Helvetica LT"/>
        </w:rPr>
        <w:t>W56P</w:t>
      </w:r>
      <w:r w:rsidR="004C061B" w:rsidRPr="00482E9F">
        <w:rPr>
          <w:rFonts w:ascii="Helvetica LT" w:hAnsi="Helvetica LT"/>
        </w:rPr>
        <w:t>,</w:t>
      </w:r>
      <w:r w:rsidR="00E3604D" w:rsidRPr="00482E9F">
        <w:rPr>
          <w:rFonts w:ascii="Helvetica LT" w:hAnsi="Helvetica LT"/>
        </w:rPr>
        <w:t xml:space="preserve"> </w:t>
      </w:r>
      <w:r w:rsidR="00E3604D" w:rsidRPr="00482E9F">
        <w:rPr>
          <w:rFonts w:ascii="Helvetica LT" w:eastAsiaTheme="minorEastAsia" w:hAnsi="Helvetica LT"/>
        </w:rPr>
        <w:t>and W60P</w:t>
      </w:r>
      <w:r w:rsidRPr="00482E9F">
        <w:rPr>
          <w:rFonts w:ascii="Helvetica LT" w:hAnsi="Helvetica LT"/>
        </w:rPr>
        <w:t xml:space="preserve">, press the </w:t>
      </w:r>
      <w:r w:rsidRPr="00482E9F">
        <w:rPr>
          <w:rFonts w:ascii="Helvetica LT" w:hAnsi="Helvetica LT"/>
          <w:b/>
        </w:rPr>
        <w:t>OK-</w:t>
      </w:r>
      <w:r w:rsidRPr="00482E9F">
        <w:rPr>
          <w:rFonts w:ascii="Helvetica LT" w:hAnsi="Helvetica LT"/>
        </w:rPr>
        <w:t>&gt;</w:t>
      </w:r>
      <w:r w:rsidRPr="00482E9F">
        <w:rPr>
          <w:rFonts w:ascii="Helvetica LT" w:hAnsi="Helvetica LT"/>
          <w:b/>
        </w:rPr>
        <w:t>Status</w:t>
      </w:r>
      <w:r w:rsidRPr="00482E9F">
        <w:rPr>
          <w:rFonts w:ascii="Helvetica LT" w:hAnsi="Helvetica LT"/>
        </w:rPr>
        <w:t>-&gt;</w:t>
      </w:r>
      <w:r w:rsidRPr="00482E9F">
        <w:rPr>
          <w:rFonts w:ascii="Helvetica LT" w:hAnsi="Helvetica LT"/>
          <w:b/>
        </w:rPr>
        <w:t>Base</w:t>
      </w:r>
      <w:r w:rsidRPr="00482E9F">
        <w:rPr>
          <w:rFonts w:ascii="Helvetica LT" w:hAnsi="Helvetica LT"/>
        </w:rPr>
        <w:t xml:space="preserve"> to obtain the IP address.</w:t>
      </w:r>
    </w:p>
    <w:p w14:paraId="223058BA" w14:textId="3C2D0B3F" w:rsidR="00C14DF5" w:rsidRPr="00482E9F" w:rsidRDefault="00C14DF5" w:rsidP="00C14DF5">
      <w:pPr>
        <w:pStyle w:val="a5"/>
        <w:spacing w:before="62" w:after="62"/>
        <w:ind w:leftChars="0" w:left="1080" w:firstLineChars="0" w:firstLine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For W80B</w:t>
      </w:r>
      <w:r w:rsidR="000726B3">
        <w:rPr>
          <w:rFonts w:ascii="Helvetica LT" w:hAnsi="Helvetica LT"/>
        </w:rPr>
        <w:t>/W90</w:t>
      </w:r>
      <w:r w:rsidRPr="00482E9F">
        <w:rPr>
          <w:rFonts w:ascii="Helvetica LT" w:hAnsi="Helvetica LT"/>
        </w:rPr>
        <w:t xml:space="preserve">, press the </w:t>
      </w:r>
      <w:r w:rsidRPr="00482E9F">
        <w:rPr>
          <w:rFonts w:ascii="Helvetica LT" w:hAnsi="Helvetica LT"/>
          <w:b/>
        </w:rPr>
        <w:t>OK</w:t>
      </w:r>
      <w:r w:rsidRPr="00482E9F">
        <w:rPr>
          <w:rFonts w:ascii="Helvetica LT" w:hAnsi="Helvetica LT"/>
        </w:rPr>
        <w:t>-&gt;</w:t>
      </w:r>
      <w:r w:rsidRPr="00482E9F">
        <w:rPr>
          <w:rFonts w:ascii="Helvetica LT" w:hAnsi="Helvetica LT"/>
          <w:b/>
        </w:rPr>
        <w:t>Status</w:t>
      </w:r>
      <w:r w:rsidRPr="00482E9F">
        <w:rPr>
          <w:rFonts w:ascii="Helvetica LT" w:hAnsi="Helvetica LT"/>
        </w:rPr>
        <w:t>-&gt;</w:t>
      </w:r>
      <w:r w:rsidRPr="00482E9F">
        <w:rPr>
          <w:rFonts w:ascii="Helvetica LT" w:hAnsi="Helvetica LT"/>
          <w:b/>
        </w:rPr>
        <w:t>DM</w:t>
      </w:r>
      <w:r w:rsidRPr="00482E9F">
        <w:rPr>
          <w:rFonts w:ascii="Helvetica LT" w:hAnsi="Helvetica LT"/>
        </w:rPr>
        <w:t xml:space="preserve"> </w:t>
      </w:r>
      <w:r w:rsidR="00076796" w:rsidRPr="00482E9F">
        <w:rPr>
          <w:rFonts w:ascii="Helvetica LT" w:hAnsi="Helvetica LT"/>
        </w:rPr>
        <w:t xml:space="preserve">or </w:t>
      </w:r>
      <w:r w:rsidR="00076796" w:rsidRPr="00482E9F">
        <w:rPr>
          <w:rFonts w:ascii="Helvetica LT" w:hAnsi="Helvetica LT"/>
          <w:b/>
        </w:rPr>
        <w:t>Menu</w:t>
      </w:r>
      <w:r w:rsidR="00076796" w:rsidRPr="00482E9F">
        <w:rPr>
          <w:rFonts w:ascii="Helvetica LT" w:hAnsi="Helvetica LT"/>
        </w:rPr>
        <w:t>-&gt;</w:t>
      </w:r>
      <w:r w:rsidR="00076796" w:rsidRPr="00482E9F">
        <w:rPr>
          <w:rFonts w:ascii="Helvetica LT" w:hAnsi="Helvetica LT"/>
          <w:b/>
        </w:rPr>
        <w:t>Status</w:t>
      </w:r>
      <w:r w:rsidR="00076796" w:rsidRPr="00482E9F">
        <w:rPr>
          <w:rFonts w:ascii="Helvetica LT" w:hAnsi="Helvetica LT"/>
        </w:rPr>
        <w:t>-&gt;</w:t>
      </w:r>
      <w:r w:rsidR="00076796" w:rsidRPr="00482E9F">
        <w:rPr>
          <w:rFonts w:ascii="Helvetica LT" w:hAnsi="Helvetica LT"/>
          <w:b/>
        </w:rPr>
        <w:t>DM Status</w:t>
      </w:r>
      <w:r w:rsidR="000726B3">
        <w:rPr>
          <w:rFonts w:ascii="Helvetica LT" w:hAnsi="Helvetica LT"/>
          <w:b/>
        </w:rPr>
        <w:t xml:space="preserve"> </w:t>
      </w:r>
      <w:r w:rsidR="000726B3">
        <w:rPr>
          <w:rFonts w:ascii="Helvetica LT" w:hAnsi="Helvetica LT"/>
        </w:rPr>
        <w:t>(</w:t>
      </w:r>
      <w:r w:rsidR="000726B3" w:rsidRPr="000726B3">
        <w:rPr>
          <w:rFonts w:ascii="Helvetica LT" w:hAnsi="Helvetica LT"/>
          <w:b/>
        </w:rPr>
        <w:t>DM</w:t>
      </w:r>
      <w:r w:rsidR="000726B3">
        <w:rPr>
          <w:rFonts w:ascii="Helvetica LT" w:hAnsi="Helvetica LT"/>
        </w:rPr>
        <w:t>)</w:t>
      </w:r>
      <w:r w:rsidR="00076796" w:rsidRPr="00482E9F">
        <w:rPr>
          <w:rFonts w:ascii="Helvetica LT" w:hAnsi="Helvetica LT"/>
        </w:rPr>
        <w:t xml:space="preserve"> </w:t>
      </w:r>
      <w:r w:rsidRPr="00482E9F">
        <w:rPr>
          <w:rFonts w:ascii="Helvetica LT" w:hAnsi="Helvetica LT"/>
        </w:rPr>
        <w:t>to obtain the IP address.</w:t>
      </w:r>
    </w:p>
    <w:p w14:paraId="4775844C" w14:textId="15198411" w:rsidR="0092513E" w:rsidRPr="00482E9F" w:rsidRDefault="0092513E" w:rsidP="0092513E">
      <w:pPr>
        <w:pStyle w:val="a5"/>
        <w:numPr>
          <w:ilvl w:val="0"/>
          <w:numId w:val="5"/>
        </w:numPr>
        <w:spacing w:before="62" w:after="62"/>
        <w:ind w:leftChars="0" w:firstLineChars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Enter the IP address (e.g.</w:t>
      </w:r>
      <w:r w:rsidR="00741A52" w:rsidRPr="00482E9F">
        <w:rPr>
          <w:rFonts w:ascii="Helvetica LT" w:hAnsi="Helvetica LT"/>
        </w:rPr>
        <w:t>,</w:t>
      </w:r>
      <w:r w:rsidRPr="00482E9F">
        <w:rPr>
          <w:rFonts w:ascii="Helvetica LT" w:hAnsi="Helvetica LT"/>
        </w:rPr>
        <w:t xml:space="preserve"> http://192.168.0.10 or 192.168.0.10) in the address bar of </w:t>
      </w:r>
      <w:r w:rsidR="004C061B" w:rsidRPr="00482E9F">
        <w:rPr>
          <w:rFonts w:ascii="Helvetica LT" w:hAnsi="Helvetica LT"/>
        </w:rPr>
        <w:t xml:space="preserve">the </w:t>
      </w:r>
      <w:r w:rsidRPr="00482E9F">
        <w:rPr>
          <w:rFonts w:ascii="Helvetica LT" w:hAnsi="Helvetica LT"/>
        </w:rPr>
        <w:t xml:space="preserve">web browser on your PC and </w:t>
      </w:r>
      <w:r w:rsidRPr="00482E9F">
        <w:rPr>
          <w:rFonts w:ascii="Helvetica LT" w:eastAsia="宋体" w:hAnsi="Helvetica LT"/>
        </w:rPr>
        <w:t xml:space="preserve">then press </w:t>
      </w:r>
      <w:r w:rsidR="0031532E" w:rsidRPr="00482E9F">
        <w:rPr>
          <w:rFonts w:ascii="Helvetica LT" w:eastAsia="宋体" w:hAnsi="Helvetica LT"/>
        </w:rPr>
        <w:t xml:space="preserve">the </w:t>
      </w:r>
      <w:r w:rsidRPr="00482E9F">
        <w:rPr>
          <w:rFonts w:ascii="Helvetica LT" w:eastAsia="宋体" w:hAnsi="Helvetica LT"/>
          <w:b/>
        </w:rPr>
        <w:t>Enter</w:t>
      </w:r>
      <w:r w:rsidR="0031532E" w:rsidRPr="00482E9F">
        <w:rPr>
          <w:rFonts w:ascii="Helvetica LT" w:eastAsia="宋体" w:hAnsi="Helvetica LT"/>
          <w:b/>
        </w:rPr>
        <w:t xml:space="preserve"> </w:t>
      </w:r>
      <w:r w:rsidR="0031532E" w:rsidRPr="00482E9F">
        <w:rPr>
          <w:rFonts w:ascii="Helvetica LT" w:eastAsia="宋体" w:hAnsi="Helvetica LT"/>
        </w:rPr>
        <w:t>key</w:t>
      </w:r>
      <w:r w:rsidRPr="00482E9F">
        <w:rPr>
          <w:rFonts w:ascii="Helvetica LT" w:hAnsi="Helvetica LT"/>
        </w:rPr>
        <w:t>.</w:t>
      </w:r>
    </w:p>
    <w:p w14:paraId="02612C48" w14:textId="77777777" w:rsidR="0092513E" w:rsidRPr="00482E9F" w:rsidRDefault="00F91E19" w:rsidP="0092513E">
      <w:pPr>
        <w:pStyle w:val="a5"/>
        <w:numPr>
          <w:ilvl w:val="0"/>
          <w:numId w:val="5"/>
        </w:numPr>
        <w:spacing w:before="62" w:after="62"/>
        <w:ind w:leftChars="0" w:firstLineChars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Enter the user name (admin/var/user) and password (admin/var/user) i</w:t>
      </w:r>
      <w:r w:rsidRPr="00482E9F">
        <w:rPr>
          <w:rFonts w:ascii="Helvetica LT" w:eastAsia="宋体" w:hAnsi="Helvetica LT"/>
        </w:rPr>
        <w:t>n the login page</w:t>
      </w:r>
      <w:r w:rsidR="00504FCE" w:rsidRPr="00482E9F">
        <w:rPr>
          <w:rFonts w:ascii="Helvetica LT" w:eastAsia="宋体" w:hAnsi="Helvetica LT"/>
        </w:rPr>
        <w:t>.</w:t>
      </w:r>
    </w:p>
    <w:p w14:paraId="64EC835F" w14:textId="0EEC4184" w:rsidR="00E96298" w:rsidRPr="00482E9F" w:rsidRDefault="00E96298" w:rsidP="0092513E">
      <w:pPr>
        <w:pStyle w:val="a5"/>
        <w:numPr>
          <w:ilvl w:val="0"/>
          <w:numId w:val="5"/>
        </w:numPr>
        <w:spacing w:before="62" w:after="62"/>
        <w:ind w:leftChars="0" w:firstLineChars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 xml:space="preserve">Click </w:t>
      </w:r>
      <w:r w:rsidRPr="00482E9F">
        <w:rPr>
          <w:rFonts w:ascii="Helvetica LT" w:hAnsi="Helvetica LT"/>
          <w:b/>
        </w:rPr>
        <w:t>Confirm</w:t>
      </w:r>
      <w:r w:rsidR="00D25BFD" w:rsidRPr="00482E9F">
        <w:rPr>
          <w:rFonts w:ascii="Helvetica LT" w:eastAsiaTheme="minorEastAsia" w:hAnsi="Helvetica LT"/>
          <w:b/>
        </w:rPr>
        <w:t>/Login</w:t>
      </w:r>
      <w:r w:rsidRPr="00482E9F">
        <w:rPr>
          <w:rFonts w:ascii="Helvetica LT" w:hAnsi="Helvetica LT"/>
        </w:rPr>
        <w:t xml:space="preserve"> to log</w:t>
      </w:r>
      <w:r w:rsidR="004C061B" w:rsidRPr="00482E9F">
        <w:rPr>
          <w:rFonts w:ascii="Helvetica LT" w:hAnsi="Helvetica LT"/>
        </w:rPr>
        <w:t xml:space="preserve"> </w:t>
      </w:r>
      <w:r w:rsidRPr="00482E9F">
        <w:rPr>
          <w:rFonts w:ascii="Helvetica LT" w:hAnsi="Helvetica LT"/>
        </w:rPr>
        <w:t>in.</w:t>
      </w:r>
    </w:p>
    <w:p w14:paraId="6078BCB6" w14:textId="189A276B" w:rsidR="00182AD0" w:rsidRPr="00482E9F" w:rsidRDefault="0059424B" w:rsidP="00182AD0">
      <w:pPr>
        <w:spacing w:before="62" w:after="62"/>
        <w:ind w:leftChars="0" w:left="720"/>
        <w:jc w:val="left"/>
        <w:rPr>
          <w:rFonts w:ascii="Helvetica LT" w:hAnsi="Helvetica LT"/>
          <w:szCs w:val="18"/>
        </w:rPr>
      </w:pPr>
      <w:bookmarkStart w:id="141" w:name="OLE_LINK76"/>
      <w:bookmarkStart w:id="142" w:name="OLE_LINK77"/>
      <w:r w:rsidRPr="00482E9F">
        <w:rPr>
          <w:rFonts w:ascii="Helvetica LT" w:hAnsi="Helvetica LT"/>
          <w:szCs w:val="18"/>
        </w:rPr>
        <w:t>When</w:t>
      </w:r>
      <w:r w:rsidRPr="00482E9F">
        <w:rPr>
          <w:rFonts w:ascii="Helvetica LT" w:hAnsi="Helvetica LT"/>
        </w:rPr>
        <w:t xml:space="preserve"> logging in with different access levels, y</w:t>
      </w:r>
      <w:r w:rsidR="00182AD0" w:rsidRPr="00482E9F">
        <w:rPr>
          <w:rFonts w:ascii="Helvetica LT" w:hAnsi="Helvetica LT"/>
        </w:rPr>
        <w:t xml:space="preserve">ou can see different </w:t>
      </w:r>
      <w:r w:rsidR="00182AD0" w:rsidRPr="00482E9F">
        <w:rPr>
          <w:rFonts w:ascii="Helvetica LT" w:hAnsi="Helvetica LT"/>
          <w:szCs w:val="18"/>
        </w:rPr>
        <w:t>permission</w:t>
      </w:r>
      <w:r w:rsidR="0031532E" w:rsidRPr="00482E9F">
        <w:rPr>
          <w:rFonts w:ascii="Helvetica LT" w:hAnsi="Helvetica LT"/>
          <w:szCs w:val="18"/>
        </w:rPr>
        <w:t>s</w:t>
      </w:r>
      <w:r w:rsidR="00182AD0" w:rsidRPr="00482E9F">
        <w:rPr>
          <w:rFonts w:ascii="Helvetica LT" w:hAnsi="Helvetica LT"/>
          <w:szCs w:val="18"/>
        </w:rPr>
        <w:t xml:space="preserve"> of </w:t>
      </w:r>
      <w:r w:rsidR="004C061B" w:rsidRPr="00482E9F">
        <w:rPr>
          <w:rFonts w:ascii="Helvetica LT" w:hAnsi="Helvetica LT"/>
          <w:szCs w:val="18"/>
        </w:rPr>
        <w:t xml:space="preserve">the </w:t>
      </w:r>
      <w:r w:rsidR="00182AD0" w:rsidRPr="00482E9F">
        <w:rPr>
          <w:rFonts w:ascii="Helvetica LT" w:hAnsi="Helvetica LT"/>
          <w:szCs w:val="18"/>
        </w:rPr>
        <w:t>web user interface.</w:t>
      </w:r>
      <w:bookmarkEnd w:id="141"/>
      <w:bookmarkEnd w:id="142"/>
    </w:p>
    <w:p w14:paraId="12EC83DD" w14:textId="77777777" w:rsidR="00182AD0" w:rsidRPr="00482E9F" w:rsidRDefault="0059424B" w:rsidP="0032204C">
      <w:pPr>
        <w:spacing w:beforeLines="50" w:before="156" w:afterLines="50" w:after="156"/>
        <w:ind w:leftChars="0" w:left="720"/>
        <w:jc w:val="left"/>
        <w:rPr>
          <w:rFonts w:ascii="Helvetica LT" w:hAnsi="Helvetica LT"/>
          <w:b/>
        </w:rPr>
      </w:pPr>
      <w:r w:rsidRPr="00482E9F">
        <w:rPr>
          <w:rFonts w:ascii="Helvetica LT" w:hAnsi="Helvetica LT"/>
          <w:b/>
        </w:rPr>
        <w:t>To log</w:t>
      </w:r>
      <w:r w:rsidR="0031532E" w:rsidRPr="00482E9F">
        <w:rPr>
          <w:rFonts w:ascii="Helvetica LT" w:hAnsi="Helvetica LT"/>
          <w:b/>
        </w:rPr>
        <w:t xml:space="preserve">in the phone user interface </w:t>
      </w:r>
      <w:r w:rsidRPr="00482E9F">
        <w:rPr>
          <w:rFonts w:ascii="Helvetica LT" w:hAnsi="Helvetica LT"/>
          <w:b/>
        </w:rPr>
        <w:t>with</w:t>
      </w:r>
      <w:r w:rsidR="0031532E" w:rsidRPr="00482E9F">
        <w:rPr>
          <w:rFonts w:ascii="Helvetica LT" w:hAnsi="Helvetica LT"/>
          <w:b/>
        </w:rPr>
        <w:t xml:space="preserve"> different access leve</w:t>
      </w:r>
      <w:r w:rsidRPr="00482E9F">
        <w:rPr>
          <w:rFonts w:ascii="Helvetica LT" w:hAnsi="Helvetica LT"/>
          <w:b/>
        </w:rPr>
        <w:t>ls</w:t>
      </w:r>
      <w:r w:rsidR="0031532E" w:rsidRPr="00482E9F">
        <w:rPr>
          <w:rFonts w:ascii="Helvetica LT" w:hAnsi="Helvetica LT"/>
          <w:b/>
        </w:rPr>
        <w:t>:</w:t>
      </w:r>
    </w:p>
    <w:p w14:paraId="168B5E6C" w14:textId="77777777" w:rsidR="00182AD0" w:rsidRPr="00482E9F" w:rsidRDefault="00182AD0" w:rsidP="00182AD0">
      <w:pPr>
        <w:pStyle w:val="a5"/>
        <w:numPr>
          <w:ilvl w:val="0"/>
          <w:numId w:val="6"/>
        </w:numPr>
        <w:spacing w:before="62" w:after="62"/>
        <w:ind w:leftChars="0" w:firstLineChars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Press</w:t>
      </w:r>
      <w:r w:rsidRPr="00482E9F">
        <w:rPr>
          <w:rFonts w:ascii="Helvetica LT" w:hAnsi="Helvetica LT"/>
          <w:b/>
        </w:rPr>
        <w:t xml:space="preserve"> Menu</w:t>
      </w:r>
      <w:r w:rsidRPr="00482E9F">
        <w:rPr>
          <w:rFonts w:ascii="Helvetica LT" w:hAnsi="Helvetica LT"/>
        </w:rPr>
        <w:t>-&gt;</w:t>
      </w:r>
      <w:r w:rsidRPr="00482E9F">
        <w:rPr>
          <w:rFonts w:ascii="Helvetica LT" w:hAnsi="Helvetica LT"/>
          <w:b/>
        </w:rPr>
        <w:t>UserMode</w:t>
      </w:r>
      <w:r w:rsidRPr="00482E9F">
        <w:rPr>
          <w:rFonts w:ascii="Helvetica LT" w:hAnsi="Helvetica LT"/>
        </w:rPr>
        <w:t>.</w:t>
      </w:r>
    </w:p>
    <w:p w14:paraId="7BB2245B" w14:textId="0630CF50" w:rsidR="00856F3D" w:rsidRPr="00482E9F" w:rsidRDefault="009B33A2" w:rsidP="00255E7C">
      <w:pPr>
        <w:pStyle w:val="a5"/>
        <w:numPr>
          <w:ilvl w:val="0"/>
          <w:numId w:val="6"/>
        </w:numPr>
        <w:spacing w:before="62" w:after="62"/>
        <w:ind w:leftChars="0" w:firstLineChars="0"/>
        <w:jc w:val="left"/>
        <w:rPr>
          <w:rFonts w:ascii="Helvetica LT" w:hAnsi="Helvetica LT"/>
        </w:rPr>
      </w:pPr>
      <w:r w:rsidRPr="00482E9F">
        <w:rPr>
          <w:rFonts w:ascii="Helvetica LT" w:hAnsi="Helvetica LT"/>
          <w:noProof/>
        </w:rPr>
        <w:drawing>
          <wp:anchor distT="0" distB="0" distL="114300" distR="114300" simplePos="0" relativeHeight="251656192" behindDoc="0" locked="0" layoutInCell="1" allowOverlap="1" wp14:anchorId="261B2F67" wp14:editId="62A09033">
            <wp:simplePos x="0" y="0"/>
            <wp:positionH relativeFrom="column">
              <wp:posOffset>1385239</wp:posOffset>
            </wp:positionH>
            <wp:positionV relativeFrom="paragraph">
              <wp:posOffset>10795</wp:posOffset>
            </wp:positionV>
            <wp:extent cx="197485" cy="197485"/>
            <wp:effectExtent l="0" t="0" r="0" b="0"/>
            <wp:wrapNone/>
            <wp:docPr id="240" name="图片 31" descr="16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1" descr="16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19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2AD0" w:rsidRPr="00482E9F">
        <w:rPr>
          <w:rFonts w:ascii="Helvetica LT" w:hAnsi="Helvetica LT"/>
          <w:noProof/>
        </w:rPr>
        <w:drawing>
          <wp:anchor distT="0" distB="0" distL="114300" distR="114300" simplePos="0" relativeHeight="251655168" behindDoc="0" locked="0" layoutInCell="1" allowOverlap="1" wp14:anchorId="688A1826" wp14:editId="198DD1DC">
            <wp:simplePos x="0" y="0"/>
            <wp:positionH relativeFrom="column">
              <wp:posOffset>988999</wp:posOffset>
            </wp:positionH>
            <wp:positionV relativeFrom="paragraph">
              <wp:posOffset>10795</wp:posOffset>
            </wp:positionV>
            <wp:extent cx="197485" cy="197485"/>
            <wp:effectExtent l="0" t="0" r="0" b="0"/>
            <wp:wrapNone/>
            <wp:docPr id="239" name="图片 30" descr="15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0" descr="15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19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2AD0" w:rsidRPr="00482E9F">
        <w:rPr>
          <w:rFonts w:ascii="Helvetica LT" w:hAnsi="Helvetica LT"/>
        </w:rPr>
        <w:t xml:space="preserve">Press     or    </w:t>
      </w:r>
      <w:r w:rsidR="00182AD0" w:rsidRPr="00482E9F">
        <w:rPr>
          <w:rFonts w:ascii="Helvetica LT" w:eastAsia="宋体" w:hAnsi="Helvetica LT"/>
        </w:rPr>
        <w:t xml:space="preserve"> , or the </w:t>
      </w:r>
      <w:r w:rsidR="00182AD0" w:rsidRPr="00482E9F">
        <w:rPr>
          <w:rFonts w:ascii="Helvetica LT" w:eastAsia="宋体" w:hAnsi="Helvetica LT"/>
          <w:b/>
        </w:rPr>
        <w:t>Switch</w:t>
      </w:r>
      <w:r w:rsidR="00182AD0" w:rsidRPr="00482E9F">
        <w:rPr>
          <w:rFonts w:ascii="Helvetica LT" w:eastAsia="宋体" w:hAnsi="Helvetica LT"/>
        </w:rPr>
        <w:t xml:space="preserve"> soft key </w:t>
      </w:r>
      <w:r w:rsidR="00182AD0" w:rsidRPr="00482E9F">
        <w:rPr>
          <w:rFonts w:ascii="Helvetica LT" w:hAnsi="Helvetica LT"/>
        </w:rPr>
        <w:t xml:space="preserve">to select the desired access level in the </w:t>
      </w:r>
      <w:r w:rsidR="00182AD0" w:rsidRPr="00482E9F">
        <w:rPr>
          <w:rFonts w:ascii="Helvetica LT" w:hAnsi="Helvetica LT"/>
          <w:b/>
        </w:rPr>
        <w:t>User Type</w:t>
      </w:r>
      <w:r w:rsidR="00182AD0" w:rsidRPr="00482E9F">
        <w:rPr>
          <w:rFonts w:ascii="Helvetica LT" w:hAnsi="Helvetica LT"/>
        </w:rPr>
        <w:t xml:space="preserve"> field.</w:t>
      </w:r>
    </w:p>
    <w:p w14:paraId="7C29B010" w14:textId="77777777" w:rsidR="00182AD0" w:rsidRPr="00482E9F" w:rsidRDefault="00182AD0" w:rsidP="00182AD0">
      <w:pPr>
        <w:pStyle w:val="a5"/>
        <w:numPr>
          <w:ilvl w:val="0"/>
          <w:numId w:val="6"/>
        </w:numPr>
        <w:spacing w:before="62" w:after="62"/>
        <w:ind w:leftChars="0" w:firstLineChars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>Enter the password</w:t>
      </w:r>
      <w:r w:rsidRPr="00482E9F">
        <w:rPr>
          <w:rFonts w:ascii="Helvetica LT" w:eastAsia="宋体" w:hAnsi="Helvetica LT"/>
        </w:rPr>
        <w:t xml:space="preserve"> in the </w:t>
      </w:r>
      <w:r w:rsidRPr="00482E9F">
        <w:rPr>
          <w:rFonts w:ascii="Helvetica LT" w:eastAsia="宋体" w:hAnsi="Helvetica LT"/>
          <w:b/>
        </w:rPr>
        <w:t>Password</w:t>
      </w:r>
      <w:r w:rsidRPr="00482E9F">
        <w:rPr>
          <w:rFonts w:ascii="Helvetica LT" w:eastAsia="宋体" w:hAnsi="Helvetica LT"/>
        </w:rPr>
        <w:t xml:space="preserve"> field</w:t>
      </w:r>
      <w:r w:rsidRPr="00482E9F">
        <w:rPr>
          <w:rFonts w:ascii="Helvetica LT" w:hAnsi="Helvetica LT"/>
        </w:rPr>
        <w:t>.</w:t>
      </w:r>
    </w:p>
    <w:p w14:paraId="66546380" w14:textId="77777777" w:rsidR="00E5263B" w:rsidRPr="00482E9F" w:rsidRDefault="004B514E" w:rsidP="00B11F8B">
      <w:pPr>
        <w:pStyle w:val="a5"/>
        <w:spacing w:beforeLines="50" w:before="156" w:afterLines="50" w:after="156"/>
        <w:ind w:leftChars="0" w:left="0" w:firstLineChars="0" w:firstLine="0"/>
        <w:jc w:val="center"/>
        <w:rPr>
          <w:rFonts w:ascii="Helvetica LT" w:hAnsi="Helvetica LT"/>
        </w:rPr>
      </w:pPr>
      <w:r w:rsidRPr="00482E9F">
        <w:rPr>
          <w:rFonts w:ascii="Helvetica LT" w:hAnsi="Helvetica LT"/>
          <w:noProof/>
        </w:rPr>
        <w:drawing>
          <wp:inline distT="0" distB="0" distL="0" distR="0" wp14:anchorId="3213861F" wp14:editId="6374559D">
            <wp:extent cx="2880000" cy="1631999"/>
            <wp:effectExtent l="19050" t="19050" r="15875" b="25400"/>
            <wp:docPr id="26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l0092.YEALINK\Desktop\T46G\screen-capture(T46)\grab.bmp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3199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7A11EC" w14:textId="77777777" w:rsidR="00E96298" w:rsidRPr="00482E9F" w:rsidRDefault="00E96298" w:rsidP="00182AD0">
      <w:pPr>
        <w:pStyle w:val="a5"/>
        <w:numPr>
          <w:ilvl w:val="0"/>
          <w:numId w:val="6"/>
        </w:numPr>
        <w:spacing w:before="62" w:after="62"/>
        <w:ind w:leftChars="0" w:firstLineChars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 xml:space="preserve">Press the </w:t>
      </w:r>
      <w:r w:rsidRPr="00482E9F">
        <w:rPr>
          <w:rFonts w:ascii="Helvetica LT" w:hAnsi="Helvetica LT"/>
          <w:b/>
        </w:rPr>
        <w:t xml:space="preserve">Save </w:t>
      </w:r>
      <w:r w:rsidRPr="00482E9F">
        <w:rPr>
          <w:rFonts w:ascii="Helvetica LT" w:hAnsi="Helvetica LT"/>
        </w:rPr>
        <w:t>soft key to accept the change.</w:t>
      </w:r>
    </w:p>
    <w:p w14:paraId="02369D98" w14:textId="6CE6EBC4" w:rsidR="008D7D43" w:rsidRPr="00482E9F" w:rsidRDefault="008D7D43" w:rsidP="008D7D43">
      <w:pPr>
        <w:spacing w:before="62" w:after="62"/>
        <w:ind w:leftChars="0" w:left="720"/>
        <w:jc w:val="left"/>
        <w:rPr>
          <w:rFonts w:ascii="Helvetica LT" w:hAnsi="Helvetica LT"/>
          <w:szCs w:val="18"/>
        </w:rPr>
      </w:pPr>
      <w:r w:rsidRPr="00482E9F">
        <w:rPr>
          <w:rFonts w:ascii="Helvetica LT" w:hAnsi="Helvetica LT"/>
        </w:rPr>
        <w:t xml:space="preserve">You can see different </w:t>
      </w:r>
      <w:r w:rsidRPr="00482E9F">
        <w:rPr>
          <w:rFonts w:ascii="Helvetica LT" w:hAnsi="Helvetica LT"/>
          <w:szCs w:val="18"/>
        </w:rPr>
        <w:t xml:space="preserve">permissions of </w:t>
      </w:r>
      <w:r w:rsidR="004C061B" w:rsidRPr="00482E9F">
        <w:rPr>
          <w:rFonts w:ascii="Helvetica LT" w:hAnsi="Helvetica LT"/>
          <w:szCs w:val="18"/>
        </w:rPr>
        <w:t xml:space="preserve">the </w:t>
      </w:r>
      <w:r w:rsidRPr="00482E9F">
        <w:rPr>
          <w:rFonts w:ascii="Helvetica LT" w:hAnsi="Helvetica LT"/>
          <w:szCs w:val="18"/>
        </w:rPr>
        <w:t>phone user interface when</w:t>
      </w:r>
      <w:r w:rsidRPr="00482E9F">
        <w:rPr>
          <w:rFonts w:ascii="Helvetica LT" w:hAnsi="Helvetica LT"/>
        </w:rPr>
        <w:t xml:space="preserve"> logging in with different </w:t>
      </w:r>
      <w:r w:rsidRPr="00482E9F">
        <w:rPr>
          <w:rFonts w:ascii="Helvetica LT" w:hAnsi="Helvetica LT"/>
        </w:rPr>
        <w:lastRenderedPageBreak/>
        <w:t>access levels</w:t>
      </w:r>
      <w:r w:rsidRPr="00482E9F">
        <w:rPr>
          <w:rFonts w:ascii="Helvetica LT" w:hAnsi="Helvetica LT"/>
          <w:szCs w:val="18"/>
        </w:rPr>
        <w:t>.</w:t>
      </w:r>
    </w:p>
    <w:p w14:paraId="3C0E5E34" w14:textId="77777777" w:rsidR="00C24B2C" w:rsidRPr="00482E9F" w:rsidRDefault="00C24B2C" w:rsidP="00C24B2C">
      <w:pPr>
        <w:spacing w:beforeLines="50" w:before="156" w:afterLines="50" w:after="156"/>
        <w:ind w:leftChars="0" w:left="720"/>
        <w:jc w:val="left"/>
        <w:rPr>
          <w:rFonts w:ascii="Helvetica LT" w:hAnsi="Helvetica LT"/>
          <w:b/>
        </w:rPr>
      </w:pPr>
      <w:r w:rsidRPr="00482E9F">
        <w:rPr>
          <w:rFonts w:ascii="Helvetica LT" w:hAnsi="Helvetica LT"/>
          <w:b/>
        </w:rPr>
        <w:t>To login the handset user interface with different access level</w:t>
      </w:r>
      <w:r w:rsidRPr="00482E9F">
        <w:rPr>
          <w:rStyle w:val="af"/>
          <w:rFonts w:ascii="Helvetica LT" w:hAnsi="Helvetica LT"/>
          <w:b/>
          <w:sz w:val="18"/>
          <w:szCs w:val="18"/>
        </w:rPr>
        <w:t>s</w:t>
      </w:r>
      <w:r w:rsidRPr="00482E9F">
        <w:rPr>
          <w:rFonts w:ascii="Helvetica LT" w:hAnsi="Helvetica LT"/>
          <w:b/>
        </w:rPr>
        <w:t>:</w:t>
      </w:r>
    </w:p>
    <w:p w14:paraId="0E40D812" w14:textId="77777777" w:rsidR="00C24B2C" w:rsidRPr="00482E9F" w:rsidRDefault="00C24B2C" w:rsidP="00C24B2C">
      <w:pPr>
        <w:pStyle w:val="a5"/>
        <w:numPr>
          <w:ilvl w:val="0"/>
          <w:numId w:val="14"/>
        </w:numPr>
        <w:spacing w:before="62" w:after="62"/>
        <w:ind w:leftChars="0" w:firstLineChars="0"/>
        <w:jc w:val="left"/>
        <w:rPr>
          <w:rFonts w:ascii="Helvetica LT" w:hAnsi="Helvetica LT"/>
        </w:rPr>
      </w:pPr>
      <w:r w:rsidRPr="00482E9F">
        <w:rPr>
          <w:rFonts w:ascii="Helvetica LT" w:hAnsi="Helvetica LT"/>
        </w:rPr>
        <w:t xml:space="preserve">Press </w:t>
      </w:r>
      <w:r w:rsidRPr="00482E9F">
        <w:rPr>
          <w:rFonts w:ascii="Helvetica LT" w:hAnsi="Helvetica LT"/>
          <w:b/>
        </w:rPr>
        <w:t>OK</w:t>
      </w:r>
      <w:r w:rsidRPr="00482E9F">
        <w:rPr>
          <w:rFonts w:ascii="Helvetica LT" w:hAnsi="Helvetica LT"/>
        </w:rPr>
        <w:t>-&gt;</w:t>
      </w:r>
      <w:r w:rsidRPr="00482E9F">
        <w:rPr>
          <w:rFonts w:ascii="Helvetica LT" w:hAnsi="Helvetica LT"/>
          <w:b/>
        </w:rPr>
        <w:t>User Mode</w:t>
      </w:r>
      <w:r w:rsidRPr="00482E9F">
        <w:rPr>
          <w:rFonts w:ascii="Helvetica LT" w:hAnsi="Helvetica LT"/>
        </w:rPr>
        <w:t>.</w:t>
      </w:r>
    </w:p>
    <w:p w14:paraId="68ADE295" w14:textId="5FECE55F" w:rsidR="00C24B2C" w:rsidRPr="00482E9F" w:rsidRDefault="009B33A2" w:rsidP="00C24B2C">
      <w:pPr>
        <w:pStyle w:val="a5"/>
        <w:numPr>
          <w:ilvl w:val="0"/>
          <w:numId w:val="14"/>
        </w:numPr>
        <w:spacing w:before="62" w:after="62"/>
        <w:ind w:leftChars="0" w:firstLineChars="0"/>
        <w:jc w:val="left"/>
        <w:rPr>
          <w:rFonts w:ascii="Helvetica LT" w:hAnsi="Helvetica LT"/>
        </w:rPr>
      </w:pPr>
      <w:r w:rsidRPr="00482E9F">
        <w:rPr>
          <w:rFonts w:ascii="Helvetica LT" w:hAnsi="Helvetica LT"/>
          <w:noProof/>
        </w:rPr>
        <w:drawing>
          <wp:anchor distT="0" distB="0" distL="114300" distR="114300" simplePos="0" relativeHeight="251661312" behindDoc="0" locked="0" layoutInCell="1" allowOverlap="1" wp14:anchorId="3A663FB6" wp14:editId="22904832">
            <wp:simplePos x="0" y="0"/>
            <wp:positionH relativeFrom="column">
              <wp:posOffset>1380159</wp:posOffset>
            </wp:positionH>
            <wp:positionV relativeFrom="paragraph">
              <wp:posOffset>64770</wp:posOffset>
            </wp:positionV>
            <wp:extent cx="107950" cy="107950"/>
            <wp:effectExtent l="0" t="0" r="6350" b="6350"/>
            <wp:wrapNone/>
            <wp:docPr id="916" name="图片 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" cy="10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2E9F">
        <w:rPr>
          <w:rFonts w:ascii="Helvetica LT" w:hAnsi="Helvetica LT"/>
          <w:noProof/>
        </w:rPr>
        <w:drawing>
          <wp:anchor distT="0" distB="0" distL="114300" distR="114300" simplePos="0" relativeHeight="251664384" behindDoc="0" locked="0" layoutInCell="1" allowOverlap="1" wp14:anchorId="4266227D" wp14:editId="1E285AD6">
            <wp:simplePos x="0" y="0"/>
            <wp:positionH relativeFrom="column">
              <wp:posOffset>1040434</wp:posOffset>
            </wp:positionH>
            <wp:positionV relativeFrom="paragraph">
              <wp:posOffset>64770</wp:posOffset>
            </wp:positionV>
            <wp:extent cx="107950" cy="107950"/>
            <wp:effectExtent l="0" t="0" r="6350" b="6350"/>
            <wp:wrapNone/>
            <wp:docPr id="917" name="图片 9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" cy="10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4B2C" w:rsidRPr="00482E9F">
        <w:rPr>
          <w:rFonts w:ascii="Helvetica LT" w:hAnsi="Helvetica LT"/>
        </w:rPr>
        <w:t xml:space="preserve">Press    or    to select the desired access level in the </w:t>
      </w:r>
      <w:r w:rsidR="00C24B2C" w:rsidRPr="00482E9F">
        <w:rPr>
          <w:rFonts w:ascii="Helvetica LT" w:hAnsi="Helvetica LT"/>
          <w:b/>
        </w:rPr>
        <w:t>User Type</w:t>
      </w:r>
      <w:r w:rsidR="00C24B2C" w:rsidRPr="00482E9F">
        <w:rPr>
          <w:rFonts w:ascii="Helvetica LT" w:hAnsi="Helvetica LT"/>
        </w:rPr>
        <w:t xml:space="preserve"> field.</w:t>
      </w:r>
    </w:p>
    <w:p w14:paraId="71DA693C" w14:textId="77777777" w:rsidR="00C24B2C" w:rsidRPr="00482E9F" w:rsidRDefault="00C24B2C" w:rsidP="00C24B2C">
      <w:pPr>
        <w:pStyle w:val="a5"/>
        <w:numPr>
          <w:ilvl w:val="0"/>
          <w:numId w:val="14"/>
        </w:numPr>
        <w:spacing w:before="62" w:after="62"/>
        <w:ind w:leftChars="0" w:firstLineChars="0"/>
        <w:jc w:val="left"/>
        <w:rPr>
          <w:rFonts w:ascii="Helvetica LT" w:eastAsia="宋体" w:hAnsi="Helvetica LT"/>
          <w:kern w:val="0"/>
        </w:rPr>
      </w:pPr>
      <w:r w:rsidRPr="00482E9F">
        <w:rPr>
          <w:rFonts w:ascii="Helvetica LT" w:hAnsi="Helvetica LT"/>
          <w:kern w:val="0"/>
        </w:rPr>
        <w:t>Enter the password</w:t>
      </w:r>
      <w:r w:rsidRPr="00482E9F">
        <w:rPr>
          <w:rFonts w:ascii="Helvetica LT" w:eastAsia="宋体" w:hAnsi="Helvetica LT"/>
          <w:kern w:val="0"/>
        </w:rPr>
        <w:t xml:space="preserve"> in the </w:t>
      </w:r>
      <w:r w:rsidRPr="00482E9F">
        <w:rPr>
          <w:rFonts w:ascii="Helvetica LT" w:eastAsia="宋体" w:hAnsi="Helvetica LT"/>
          <w:b/>
          <w:kern w:val="0"/>
        </w:rPr>
        <w:t>Password</w:t>
      </w:r>
      <w:r w:rsidRPr="00482E9F">
        <w:rPr>
          <w:rFonts w:ascii="Helvetica LT" w:eastAsia="宋体" w:hAnsi="Helvetica LT"/>
          <w:kern w:val="0"/>
        </w:rPr>
        <w:t xml:space="preserve"> field.</w:t>
      </w:r>
    </w:p>
    <w:p w14:paraId="63040D58" w14:textId="77777777" w:rsidR="00C24B2C" w:rsidRPr="00482E9F" w:rsidRDefault="00C24B2C" w:rsidP="00C24B2C">
      <w:pPr>
        <w:pStyle w:val="a5"/>
        <w:numPr>
          <w:ilvl w:val="0"/>
          <w:numId w:val="14"/>
        </w:numPr>
        <w:spacing w:before="62" w:after="62"/>
        <w:ind w:leftChars="0" w:firstLineChars="0"/>
        <w:jc w:val="left"/>
        <w:rPr>
          <w:rFonts w:ascii="Helvetica LT" w:hAnsi="Helvetica LT"/>
          <w:kern w:val="0"/>
        </w:rPr>
      </w:pPr>
      <w:r w:rsidRPr="00482E9F">
        <w:rPr>
          <w:rFonts w:ascii="Helvetica LT" w:hAnsi="Helvetica LT"/>
          <w:kern w:val="0"/>
        </w:rPr>
        <w:t xml:space="preserve">Press the </w:t>
      </w:r>
      <w:r w:rsidRPr="00482E9F">
        <w:rPr>
          <w:rFonts w:ascii="Helvetica LT" w:hAnsi="Helvetica LT"/>
          <w:b/>
          <w:kern w:val="0"/>
        </w:rPr>
        <w:t xml:space="preserve">Save </w:t>
      </w:r>
      <w:r w:rsidRPr="00482E9F">
        <w:rPr>
          <w:rFonts w:ascii="Helvetica LT" w:hAnsi="Helvetica LT"/>
          <w:kern w:val="0"/>
        </w:rPr>
        <w:t>soft key to accept the change.</w:t>
      </w:r>
    </w:p>
    <w:p w14:paraId="2D80CE33" w14:textId="71EFAB5F" w:rsidR="00C24B2C" w:rsidRPr="00482E9F" w:rsidRDefault="00C24B2C" w:rsidP="008D7D43">
      <w:pPr>
        <w:spacing w:before="62" w:after="62"/>
        <w:ind w:leftChars="0" w:left="720"/>
        <w:jc w:val="left"/>
        <w:rPr>
          <w:rFonts w:ascii="Helvetica LT" w:hAnsi="Helvetica LT"/>
        </w:rPr>
      </w:pPr>
      <w:r w:rsidRPr="00482E9F">
        <w:rPr>
          <w:rFonts w:ascii="Helvetica LT" w:hAnsi="Helvetica LT"/>
          <w:kern w:val="0"/>
        </w:rPr>
        <w:t xml:space="preserve">You can see different </w:t>
      </w:r>
      <w:r w:rsidRPr="00482E9F">
        <w:rPr>
          <w:rFonts w:ascii="Helvetica LT" w:hAnsi="Helvetica LT"/>
          <w:kern w:val="0"/>
          <w:szCs w:val="18"/>
        </w:rPr>
        <w:t xml:space="preserve">permissions of </w:t>
      </w:r>
      <w:r w:rsidR="004C061B" w:rsidRPr="00482E9F">
        <w:rPr>
          <w:rFonts w:ascii="Helvetica LT" w:hAnsi="Helvetica LT"/>
          <w:kern w:val="0"/>
          <w:szCs w:val="18"/>
        </w:rPr>
        <w:t xml:space="preserve">the </w:t>
      </w:r>
      <w:r w:rsidR="008D7D43" w:rsidRPr="00482E9F">
        <w:rPr>
          <w:rFonts w:ascii="Helvetica LT" w:hAnsi="Helvetica LT"/>
          <w:kern w:val="0"/>
          <w:szCs w:val="18"/>
        </w:rPr>
        <w:t>handset</w:t>
      </w:r>
      <w:r w:rsidRPr="00482E9F">
        <w:rPr>
          <w:rFonts w:ascii="Helvetica LT" w:hAnsi="Helvetica LT"/>
          <w:kern w:val="0"/>
          <w:szCs w:val="18"/>
        </w:rPr>
        <w:t xml:space="preserve"> user interface when</w:t>
      </w:r>
      <w:r w:rsidRPr="00482E9F">
        <w:rPr>
          <w:rFonts w:ascii="Helvetica LT" w:hAnsi="Helvetica LT"/>
          <w:kern w:val="0"/>
        </w:rPr>
        <w:t xml:space="preserve"> logging in with different access levels</w:t>
      </w:r>
      <w:r w:rsidRPr="00482E9F">
        <w:rPr>
          <w:rFonts w:ascii="Helvetica LT" w:hAnsi="Helvetica LT"/>
          <w:kern w:val="0"/>
          <w:szCs w:val="18"/>
        </w:rPr>
        <w:t>.</w:t>
      </w:r>
    </w:p>
    <w:p w14:paraId="7D0033C7" w14:textId="77777777" w:rsidR="0081535E" w:rsidRPr="00482E9F" w:rsidRDefault="0081535E" w:rsidP="00255E7C">
      <w:pPr>
        <w:spacing w:before="62" w:after="62"/>
        <w:ind w:leftChars="0" w:left="0"/>
        <w:jc w:val="left"/>
        <w:rPr>
          <w:rFonts w:ascii="Helvetica LT" w:hAnsi="Helvetica LT"/>
          <w:szCs w:val="18"/>
        </w:rPr>
      </w:pPr>
      <w:bookmarkStart w:id="143" w:name="_Ref341367297"/>
    </w:p>
    <w:p w14:paraId="0BCF6078" w14:textId="77777777" w:rsidR="00856F3D" w:rsidRPr="00482E9F" w:rsidRDefault="00856F3D" w:rsidP="00177C5B">
      <w:pPr>
        <w:spacing w:before="62" w:after="62"/>
        <w:ind w:leftChars="0"/>
        <w:jc w:val="left"/>
        <w:rPr>
          <w:rFonts w:ascii="Helvetica LT" w:eastAsiaTheme="minorEastAsia" w:hAnsi="Helvetica LT"/>
          <w:szCs w:val="18"/>
        </w:rPr>
        <w:sectPr w:rsidR="00856F3D" w:rsidRPr="00482E9F" w:rsidSect="006B0811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bookmarkEnd w:id="143"/>
    <w:p w14:paraId="317CA46F" w14:textId="77777777" w:rsidR="00570D65" w:rsidRPr="00482E9F" w:rsidRDefault="00570D65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27A5DC4A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2100D12F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3765CACC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5721BBF7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4434D3FD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39B561E9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7E79E8AE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25E04E87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29315980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65434FC6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62585BAF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72C232F8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1F2A519A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35893E03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6D1CD45A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060B63AE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7DFBBBBC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3D5E1DF9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5EB0AAE7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3A994AC4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25D61BCB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21F50560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4FDC0A6B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47887CD8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5A2A395E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20E7AF41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733B1DDD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3DF58B8A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0FF70879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130CCD8C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6D362130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50A42A85" w14:textId="77777777" w:rsidR="00177C5B" w:rsidRPr="00482E9F" w:rsidRDefault="00177C5B" w:rsidP="00177C5B">
      <w:pPr>
        <w:spacing w:before="62" w:after="62"/>
        <w:ind w:leftChars="0" w:left="0"/>
        <w:jc w:val="left"/>
        <w:rPr>
          <w:rFonts w:ascii="Helvetica LT" w:eastAsiaTheme="minorEastAsia" w:hAnsi="Helvetica LT"/>
        </w:rPr>
      </w:pPr>
    </w:p>
    <w:p w14:paraId="5EEFCB01" w14:textId="77777777" w:rsidR="00177C5B" w:rsidRPr="00482E9F" w:rsidRDefault="00177C5B" w:rsidP="00177C5B">
      <w:pPr>
        <w:spacing w:beforeLines="100" w:before="312" w:afterLines="50" w:after="156"/>
        <w:ind w:left="720"/>
        <w:rPr>
          <w:rFonts w:ascii="Helvetica LT" w:eastAsia="Adobe Gothic Std B" w:hAnsi="Helvetica LT"/>
          <w:b/>
          <w:color w:val="4C9D83"/>
          <w:sz w:val="32"/>
          <w:szCs w:val="32"/>
        </w:rPr>
      </w:pPr>
      <w:r w:rsidRPr="00482E9F">
        <w:rPr>
          <w:rFonts w:ascii="Helvetica LT" w:eastAsia="Adobe Gothic Std B" w:hAnsi="Helvetica LT"/>
          <w:b/>
          <w:color w:val="4C9D83"/>
          <w:sz w:val="32"/>
          <w:szCs w:val="32"/>
        </w:rPr>
        <w:t>Customer Feedback</w:t>
      </w:r>
    </w:p>
    <w:p w14:paraId="394F2D0A" w14:textId="6740450C" w:rsidR="00177C5B" w:rsidRPr="00482E9F" w:rsidRDefault="00177C5B" w:rsidP="00575E7B">
      <w:pPr>
        <w:spacing w:beforeLines="50" w:before="156" w:afterLines="50" w:after="156"/>
        <w:ind w:left="720"/>
        <w:jc w:val="left"/>
        <w:rPr>
          <w:rFonts w:ascii="Helvetica LT" w:eastAsiaTheme="minorEastAsia" w:hAnsi="Helvetica LT"/>
        </w:rPr>
      </w:pPr>
      <w:r w:rsidRPr="00482E9F">
        <w:rPr>
          <w:rFonts w:ascii="Helvetica LT" w:eastAsiaTheme="minorEastAsia" w:hAnsi="Helvetica LT"/>
          <w:szCs w:val="18"/>
        </w:rPr>
        <w:t xml:space="preserve">We are striving to improve our documentation quality and we appreciate your feedback. Email your opinions and comments to </w:t>
      </w:r>
      <w:hyperlink r:id="rId37" w:history="1">
        <w:r w:rsidRPr="00482E9F">
          <w:rPr>
            <w:rStyle w:val="ae"/>
            <w:rFonts w:ascii="Helvetica LT" w:eastAsiaTheme="minorEastAsia" w:hAnsi="Helvetica LT"/>
            <w:color w:val="0070C0"/>
            <w:szCs w:val="18"/>
            <w:u w:val="none"/>
          </w:rPr>
          <w:t>DocsFeedback@yealink.com</w:t>
        </w:r>
      </w:hyperlink>
      <w:r w:rsidRPr="00482E9F">
        <w:rPr>
          <w:rFonts w:ascii="Helvetica LT" w:eastAsiaTheme="minorEastAsia" w:hAnsi="Helvetica LT"/>
          <w:szCs w:val="18"/>
        </w:rPr>
        <w:t>.</w:t>
      </w:r>
    </w:p>
    <w:sectPr w:rsidR="00177C5B" w:rsidRPr="00482E9F" w:rsidSect="006B0811"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5CDC0E" w14:textId="77777777" w:rsidR="0046072E" w:rsidRDefault="0046072E" w:rsidP="00762509">
      <w:pPr>
        <w:spacing w:before="48" w:after="48"/>
        <w:ind w:left="720"/>
      </w:pPr>
      <w:r>
        <w:separator/>
      </w:r>
    </w:p>
  </w:endnote>
  <w:endnote w:type="continuationSeparator" w:id="0">
    <w:p w14:paraId="1A75D121" w14:textId="77777777" w:rsidR="0046072E" w:rsidRDefault="0046072E" w:rsidP="00762509">
      <w:pPr>
        <w:spacing w:before="48" w:after="48"/>
        <w:ind w:left="7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066-CAI978">
    <w:panose1 w:val="020B0502020203020204"/>
    <w:charset w:val="00"/>
    <w:family w:val="swiss"/>
    <w:pitch w:val="variable"/>
    <w:sig w:usb0="00000087" w:usb1="00000000" w:usb2="00000000" w:usb3="00000000" w:csb0="0000001B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Adobe Gothic Std B">
    <w:panose1 w:val="020B08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T">
    <w:panose1 w:val="02000503040000020004"/>
    <w:charset w:val="00"/>
    <w:family w:val="auto"/>
    <w:pitch w:val="variable"/>
    <w:sig w:usb0="8000002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C94E6" w14:textId="77777777" w:rsidR="005A30A4" w:rsidRPr="001B2FD4" w:rsidRDefault="005A30A4" w:rsidP="00762509">
    <w:pPr>
      <w:pStyle w:val="a9"/>
      <w:spacing w:before="48" w:after="48"/>
      <w:ind w:left="72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5690447"/>
      <w:docPartObj>
        <w:docPartGallery w:val="Page Numbers (Bottom of Page)"/>
        <w:docPartUnique/>
      </w:docPartObj>
    </w:sdtPr>
    <w:sdtEndPr>
      <w:rPr>
        <w:sz w:val="17"/>
        <w:szCs w:val="17"/>
      </w:rPr>
    </w:sdtEndPr>
    <w:sdtContent>
      <w:p w14:paraId="6C28EE73" w14:textId="27241AEC" w:rsidR="005A30A4" w:rsidRPr="001B2FD4" w:rsidRDefault="005A30A4" w:rsidP="00D54D4C">
        <w:pPr>
          <w:pStyle w:val="a9"/>
          <w:spacing w:beforeLines="0" w:afterLines="0"/>
          <w:ind w:leftChars="0" w:left="0"/>
          <w:jc w:val="right"/>
        </w:pPr>
        <w:r w:rsidRPr="001B2FD4">
          <w:rPr>
            <w:sz w:val="17"/>
            <w:szCs w:val="17"/>
          </w:rPr>
          <w:fldChar w:fldCharType="begin"/>
        </w:r>
        <w:r w:rsidRPr="001B2FD4">
          <w:rPr>
            <w:sz w:val="17"/>
            <w:szCs w:val="17"/>
          </w:rPr>
          <w:instrText xml:space="preserve"> PAGE   \* MERGEFORMAT </w:instrText>
        </w:r>
        <w:r w:rsidRPr="001B2FD4">
          <w:rPr>
            <w:sz w:val="17"/>
            <w:szCs w:val="17"/>
          </w:rPr>
          <w:fldChar w:fldCharType="separate"/>
        </w:r>
        <w:r w:rsidR="0082100D" w:rsidRPr="0082100D">
          <w:rPr>
            <w:noProof/>
            <w:sz w:val="17"/>
            <w:szCs w:val="17"/>
            <w:lang w:val="zh-CN"/>
          </w:rPr>
          <w:t>2</w:t>
        </w:r>
        <w:r w:rsidRPr="001B2FD4">
          <w:rPr>
            <w:sz w:val="17"/>
            <w:szCs w:val="17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1131136"/>
      <w:docPartObj>
        <w:docPartGallery w:val="Page Numbers (Bottom of Page)"/>
        <w:docPartUnique/>
      </w:docPartObj>
    </w:sdtPr>
    <w:sdtEndPr/>
    <w:sdtContent>
      <w:p w14:paraId="01BB856D" w14:textId="0DFDAB42" w:rsidR="005A30A4" w:rsidRPr="001B2FD4" w:rsidRDefault="005A30A4" w:rsidP="00002241">
        <w:pPr>
          <w:pStyle w:val="a9"/>
          <w:spacing w:before="48" w:after="48"/>
          <w:ind w:left="720"/>
          <w:jc w:val="right"/>
        </w:pPr>
        <w:r w:rsidRPr="001B2FD4">
          <w:fldChar w:fldCharType="begin"/>
        </w:r>
        <w:r w:rsidRPr="001B2FD4">
          <w:instrText xml:space="preserve"> PAGE   \* MERGEFORMAT </w:instrText>
        </w:r>
        <w:r w:rsidRPr="001B2FD4">
          <w:fldChar w:fldCharType="separate"/>
        </w:r>
        <w:r w:rsidR="0082100D" w:rsidRPr="0082100D">
          <w:rPr>
            <w:noProof/>
            <w:lang w:val="zh-CN"/>
          </w:rPr>
          <w:t>1</w:t>
        </w:r>
        <w:r w:rsidRPr="001B2FD4">
          <w:rPr>
            <w:noProof/>
            <w:lang w:val="zh-C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D4598" w14:textId="77777777" w:rsidR="0046072E" w:rsidRDefault="0046072E" w:rsidP="00762509">
      <w:pPr>
        <w:spacing w:before="48" w:after="48"/>
        <w:ind w:left="720"/>
      </w:pPr>
      <w:r>
        <w:separator/>
      </w:r>
    </w:p>
  </w:footnote>
  <w:footnote w:type="continuationSeparator" w:id="0">
    <w:p w14:paraId="42B5C680" w14:textId="77777777" w:rsidR="0046072E" w:rsidRDefault="0046072E" w:rsidP="00762509">
      <w:pPr>
        <w:spacing w:before="48" w:after="48"/>
        <w:ind w:left="7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28570" w14:textId="77777777" w:rsidR="005A30A4" w:rsidRPr="001B2FD4" w:rsidRDefault="005A30A4" w:rsidP="00762509">
    <w:pPr>
      <w:pStyle w:val="a7"/>
      <w:spacing w:before="48" w:after="48"/>
      <w:ind w:left="72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2C5D4" w14:textId="77777777" w:rsidR="005A30A4" w:rsidRPr="001B2FD4" w:rsidRDefault="005A30A4" w:rsidP="008713C3">
    <w:pPr>
      <w:pStyle w:val="a7"/>
      <w:spacing w:beforeLines="0" w:afterLines="0"/>
      <w:ind w:leftChars="0" w:left="0"/>
      <w:jc w:val="right"/>
      <w:rPr>
        <w:sz w:val="17"/>
        <w:szCs w:val="17"/>
      </w:rPr>
    </w:pPr>
    <w:bookmarkStart w:id="144" w:name="OLE_LINK51"/>
    <w:bookmarkStart w:id="145" w:name="OLE_LINK52"/>
    <w:r w:rsidRPr="001B2FD4">
      <w:rPr>
        <w:rFonts w:hint="eastAsia"/>
        <w:sz w:val="17"/>
        <w:szCs w:val="17"/>
      </w:rPr>
      <w:t>Configuration Guide for User Access Level</w:t>
    </w:r>
    <w:bookmarkEnd w:id="144"/>
    <w:bookmarkEnd w:id="145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BC750" w14:textId="0D9915CA" w:rsidR="005A30A4" w:rsidRPr="001B2FD4" w:rsidRDefault="005A30A4" w:rsidP="00002241">
    <w:pPr>
      <w:pStyle w:val="a7"/>
      <w:spacing w:beforeLines="0" w:afterLines="0"/>
      <w:ind w:leftChars="0" w:left="0"/>
    </w:pPr>
    <w:r w:rsidRPr="00F114DB">
      <w:rPr>
        <w:b/>
        <w:noProof/>
        <w:color w:val="4C9D83"/>
      </w:rPr>
      <w:drawing>
        <wp:anchor distT="0" distB="0" distL="114300" distR="114300" simplePos="0" relativeHeight="251659776" behindDoc="0" locked="0" layoutInCell="1" allowOverlap="1" wp14:anchorId="44E59AD5" wp14:editId="5FA25B75">
          <wp:simplePos x="0" y="0"/>
          <wp:positionH relativeFrom="column">
            <wp:posOffset>3817326</wp:posOffset>
          </wp:positionH>
          <wp:positionV relativeFrom="paragraph">
            <wp:posOffset>-175469</wp:posOffset>
          </wp:positionV>
          <wp:extent cx="1439545" cy="305435"/>
          <wp:effectExtent l="0" t="0" r="8255" b="0"/>
          <wp:wrapNone/>
          <wp:docPr id="19" name="图片 19" descr="C:\Users\yl1037\Desktop\Yealink-LOGO new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yl1037\Desktop\Yealink-LOGO new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305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398"/>
    <w:multiLevelType w:val="hybridMultilevel"/>
    <w:tmpl w:val="306873CC"/>
    <w:lvl w:ilvl="0" w:tplc="E25696A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063C5D54"/>
    <w:multiLevelType w:val="hybridMultilevel"/>
    <w:tmpl w:val="189EC928"/>
    <w:lvl w:ilvl="0" w:tplc="4A82BD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B184463"/>
    <w:multiLevelType w:val="hybridMultilevel"/>
    <w:tmpl w:val="189EC928"/>
    <w:lvl w:ilvl="0" w:tplc="4A82BD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0AC54CA"/>
    <w:multiLevelType w:val="hybridMultilevel"/>
    <w:tmpl w:val="170A45C8"/>
    <w:lvl w:ilvl="0" w:tplc="5F663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 w15:restartNumberingAfterBreak="0">
    <w:nsid w:val="13CD4BE8"/>
    <w:multiLevelType w:val="hybridMultilevel"/>
    <w:tmpl w:val="98B6F66C"/>
    <w:lvl w:ilvl="0" w:tplc="E25696A4">
      <w:start w:val="1"/>
      <w:numFmt w:val="decimal"/>
      <w:lvlText w:val="%1."/>
      <w:lvlJc w:val="left"/>
      <w:pPr>
        <w:ind w:left="1140" w:hanging="4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5" w15:restartNumberingAfterBreak="0">
    <w:nsid w:val="18FA6E66"/>
    <w:multiLevelType w:val="hybridMultilevel"/>
    <w:tmpl w:val="9B6021FA"/>
    <w:lvl w:ilvl="0" w:tplc="EE2CBA1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1AA611E4"/>
    <w:multiLevelType w:val="hybridMultilevel"/>
    <w:tmpl w:val="0696F01C"/>
    <w:lvl w:ilvl="0" w:tplc="9F7CD4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7" w15:restartNumberingAfterBreak="0">
    <w:nsid w:val="21C53A3F"/>
    <w:multiLevelType w:val="hybridMultilevel"/>
    <w:tmpl w:val="0FD254A2"/>
    <w:lvl w:ilvl="0" w:tplc="59A0EA16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8" w15:restartNumberingAfterBreak="0">
    <w:nsid w:val="259C0E73"/>
    <w:multiLevelType w:val="hybridMultilevel"/>
    <w:tmpl w:val="B7B4EDBE"/>
    <w:lvl w:ilvl="0" w:tplc="E8906D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9" w15:restartNumberingAfterBreak="0">
    <w:nsid w:val="26A41152"/>
    <w:multiLevelType w:val="hybridMultilevel"/>
    <w:tmpl w:val="306873CC"/>
    <w:lvl w:ilvl="0" w:tplc="E25696A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0" w15:restartNumberingAfterBreak="0">
    <w:nsid w:val="2AF37159"/>
    <w:multiLevelType w:val="hybridMultilevel"/>
    <w:tmpl w:val="5364A6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0F01EC3"/>
    <w:multiLevelType w:val="hybridMultilevel"/>
    <w:tmpl w:val="0A2468A4"/>
    <w:lvl w:ilvl="0" w:tplc="8E3E54F8">
      <w:start w:val="1"/>
      <w:numFmt w:val="decimal"/>
      <w:lvlText w:val="%1，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2" w15:restartNumberingAfterBreak="0">
    <w:nsid w:val="334D5445"/>
    <w:multiLevelType w:val="hybridMultilevel"/>
    <w:tmpl w:val="C11C0A9A"/>
    <w:lvl w:ilvl="0" w:tplc="9E6E85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C757271"/>
    <w:multiLevelType w:val="hybridMultilevel"/>
    <w:tmpl w:val="43E4F3C0"/>
    <w:lvl w:ilvl="0" w:tplc="AF143A1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3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FF47AE4"/>
    <w:multiLevelType w:val="hybridMultilevel"/>
    <w:tmpl w:val="F4343526"/>
    <w:lvl w:ilvl="0" w:tplc="019AC182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26B12FE"/>
    <w:multiLevelType w:val="hybridMultilevel"/>
    <w:tmpl w:val="2CDAEEC2"/>
    <w:lvl w:ilvl="0" w:tplc="41BE774A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6" w15:restartNumberingAfterBreak="0">
    <w:nsid w:val="58FA467B"/>
    <w:multiLevelType w:val="hybridMultilevel"/>
    <w:tmpl w:val="2A6830E0"/>
    <w:lvl w:ilvl="0" w:tplc="DC58C6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C712276"/>
    <w:multiLevelType w:val="hybridMultilevel"/>
    <w:tmpl w:val="A01E2C5A"/>
    <w:lvl w:ilvl="0" w:tplc="33B86E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E750A01"/>
    <w:multiLevelType w:val="hybridMultilevel"/>
    <w:tmpl w:val="50F0A0B0"/>
    <w:lvl w:ilvl="0" w:tplc="1BF4CDE0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9" w15:restartNumberingAfterBreak="0">
    <w:nsid w:val="63FB6A68"/>
    <w:multiLevelType w:val="hybridMultilevel"/>
    <w:tmpl w:val="E2D6D020"/>
    <w:lvl w:ilvl="0" w:tplc="F79A60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65BA5229"/>
    <w:multiLevelType w:val="hybridMultilevel"/>
    <w:tmpl w:val="E35E3D76"/>
    <w:lvl w:ilvl="0" w:tplc="B3CE901A">
      <w:numFmt w:val="bullet"/>
      <w:lvlText w:val="&gt;"/>
      <w:lvlJc w:val="left"/>
      <w:pPr>
        <w:ind w:left="360" w:hanging="360"/>
      </w:pPr>
      <w:rPr>
        <w:rFonts w:ascii="066-CAI978" w:eastAsia="宋体" w:hAnsi="066-CAI978" w:cs="宋体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9A075A8"/>
    <w:multiLevelType w:val="hybridMultilevel"/>
    <w:tmpl w:val="9B6021FA"/>
    <w:lvl w:ilvl="0" w:tplc="EE2CBA1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2" w15:restartNumberingAfterBreak="0">
    <w:nsid w:val="6FBE247E"/>
    <w:multiLevelType w:val="hybridMultilevel"/>
    <w:tmpl w:val="DE1C7480"/>
    <w:lvl w:ilvl="0" w:tplc="D0EC64D0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  <w:sz w:val="13"/>
        <w:szCs w:val="13"/>
      </w:rPr>
    </w:lvl>
    <w:lvl w:ilvl="1" w:tplc="E842F1A8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39F4BDC2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3A540A08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E4CBDBC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6D76CA50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E2894A6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728FB32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6198765E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3" w15:restartNumberingAfterBreak="0">
    <w:nsid w:val="786471E1"/>
    <w:multiLevelType w:val="hybridMultilevel"/>
    <w:tmpl w:val="7FB49EFA"/>
    <w:lvl w:ilvl="0" w:tplc="31281DDA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95F214AC">
      <w:start w:val="1"/>
      <w:numFmt w:val="lowerLetter"/>
      <w:lvlText w:val="%2)"/>
      <w:lvlJc w:val="left"/>
      <w:pPr>
        <w:ind w:left="1560" w:hanging="420"/>
      </w:pPr>
    </w:lvl>
    <w:lvl w:ilvl="2" w:tplc="6FC8E97A">
      <w:start w:val="1"/>
      <w:numFmt w:val="lowerRoman"/>
      <w:lvlText w:val="%3."/>
      <w:lvlJc w:val="right"/>
      <w:pPr>
        <w:ind w:left="1980" w:hanging="420"/>
      </w:pPr>
    </w:lvl>
    <w:lvl w:ilvl="3" w:tplc="7CF088B6">
      <w:start w:val="1"/>
      <w:numFmt w:val="decimal"/>
      <w:lvlText w:val="%4."/>
      <w:lvlJc w:val="left"/>
      <w:pPr>
        <w:ind w:left="2400" w:hanging="420"/>
      </w:pPr>
    </w:lvl>
    <w:lvl w:ilvl="4" w:tplc="1D84A254">
      <w:start w:val="1"/>
      <w:numFmt w:val="lowerLetter"/>
      <w:lvlText w:val="%5)"/>
      <w:lvlJc w:val="left"/>
      <w:pPr>
        <w:ind w:left="2820" w:hanging="420"/>
      </w:pPr>
    </w:lvl>
    <w:lvl w:ilvl="5" w:tplc="DA5EDE10">
      <w:start w:val="1"/>
      <w:numFmt w:val="lowerRoman"/>
      <w:lvlText w:val="%6."/>
      <w:lvlJc w:val="right"/>
      <w:pPr>
        <w:ind w:left="3240" w:hanging="420"/>
      </w:pPr>
    </w:lvl>
    <w:lvl w:ilvl="6" w:tplc="A8AC39E6">
      <w:start w:val="1"/>
      <w:numFmt w:val="decimal"/>
      <w:lvlText w:val="%7."/>
      <w:lvlJc w:val="left"/>
      <w:pPr>
        <w:ind w:left="3660" w:hanging="420"/>
      </w:pPr>
    </w:lvl>
    <w:lvl w:ilvl="7" w:tplc="A7805280">
      <w:start w:val="1"/>
      <w:numFmt w:val="lowerLetter"/>
      <w:lvlText w:val="%8)"/>
      <w:lvlJc w:val="left"/>
      <w:pPr>
        <w:ind w:left="4080" w:hanging="420"/>
      </w:pPr>
    </w:lvl>
    <w:lvl w:ilvl="8" w:tplc="8F6CCA66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8"/>
  </w:num>
  <w:num w:numId="2">
    <w:abstractNumId w:val="0"/>
  </w:num>
  <w:num w:numId="3">
    <w:abstractNumId w:val="8"/>
  </w:num>
  <w:num w:numId="4">
    <w:abstractNumId w:val="3"/>
  </w:num>
  <w:num w:numId="5">
    <w:abstractNumId w:val="21"/>
  </w:num>
  <w:num w:numId="6">
    <w:abstractNumId w:val="5"/>
  </w:num>
  <w:num w:numId="7">
    <w:abstractNumId w:val="17"/>
  </w:num>
  <w:num w:numId="8">
    <w:abstractNumId w:val="2"/>
  </w:num>
  <w:num w:numId="9">
    <w:abstractNumId w:val="20"/>
  </w:num>
  <w:num w:numId="10">
    <w:abstractNumId w:val="15"/>
  </w:num>
  <w:num w:numId="11">
    <w:abstractNumId w:val="6"/>
  </w:num>
  <w:num w:numId="12">
    <w:abstractNumId w:val="11"/>
  </w:num>
  <w:num w:numId="13">
    <w:abstractNumId w:val="19"/>
  </w:num>
  <w:num w:numId="14">
    <w:abstractNumId w:val="4"/>
  </w:num>
  <w:num w:numId="15">
    <w:abstractNumId w:val="16"/>
  </w:num>
  <w:num w:numId="16">
    <w:abstractNumId w:val="10"/>
  </w:num>
  <w:num w:numId="17">
    <w:abstractNumId w:val="12"/>
  </w:num>
  <w:num w:numId="18">
    <w:abstractNumId w:val="1"/>
  </w:num>
  <w:num w:numId="19">
    <w:abstractNumId w:val="9"/>
  </w:num>
  <w:num w:numId="20">
    <w:abstractNumId w:val="13"/>
  </w:num>
  <w:num w:numId="21">
    <w:abstractNumId w:val="14"/>
  </w:num>
  <w:num w:numId="22">
    <w:abstractNumId w:val="7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displayBackgroundShape/>
  <w:bordersDoNotSurroundHeader/>
  <w:bordersDoNotSurroundFooter/>
  <w:hideSpellingErrors/>
  <w:hideGrammaticalErrors/>
  <w:defaultTabStop w:val="420"/>
  <w:drawingGridHorizontalSpacing w:val="9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3tjQ1NTA2MjS1MDNU0lEKTi0uzszPAykwqwUAE+a3kiwAAAA="/>
  </w:docVars>
  <w:rsids>
    <w:rsidRoot w:val="00B52450"/>
    <w:rsid w:val="00000210"/>
    <w:rsid w:val="00000406"/>
    <w:rsid w:val="00000666"/>
    <w:rsid w:val="00000ACA"/>
    <w:rsid w:val="00000E42"/>
    <w:rsid w:val="00000F04"/>
    <w:rsid w:val="00001158"/>
    <w:rsid w:val="000011AD"/>
    <w:rsid w:val="0000140E"/>
    <w:rsid w:val="0000199F"/>
    <w:rsid w:val="00001E96"/>
    <w:rsid w:val="00001F2F"/>
    <w:rsid w:val="00002241"/>
    <w:rsid w:val="00002A27"/>
    <w:rsid w:val="00002C51"/>
    <w:rsid w:val="00003836"/>
    <w:rsid w:val="00003F15"/>
    <w:rsid w:val="00003F4E"/>
    <w:rsid w:val="0000579C"/>
    <w:rsid w:val="00006299"/>
    <w:rsid w:val="00006583"/>
    <w:rsid w:val="000066E3"/>
    <w:rsid w:val="000066F4"/>
    <w:rsid w:val="000067A7"/>
    <w:rsid w:val="0000685F"/>
    <w:rsid w:val="00006AD8"/>
    <w:rsid w:val="00006B45"/>
    <w:rsid w:val="00006F16"/>
    <w:rsid w:val="00007DEB"/>
    <w:rsid w:val="0001007B"/>
    <w:rsid w:val="00010889"/>
    <w:rsid w:val="00010D1B"/>
    <w:rsid w:val="00010EB7"/>
    <w:rsid w:val="000110DB"/>
    <w:rsid w:val="00011267"/>
    <w:rsid w:val="000113E0"/>
    <w:rsid w:val="0001146A"/>
    <w:rsid w:val="00012217"/>
    <w:rsid w:val="00012A40"/>
    <w:rsid w:val="00013643"/>
    <w:rsid w:val="000137C1"/>
    <w:rsid w:val="00013916"/>
    <w:rsid w:val="00013C64"/>
    <w:rsid w:val="00013F40"/>
    <w:rsid w:val="00014033"/>
    <w:rsid w:val="000142C3"/>
    <w:rsid w:val="0001435F"/>
    <w:rsid w:val="00014787"/>
    <w:rsid w:val="000151A9"/>
    <w:rsid w:val="00015D3D"/>
    <w:rsid w:val="00016428"/>
    <w:rsid w:val="00016C7E"/>
    <w:rsid w:val="00016D7F"/>
    <w:rsid w:val="00017888"/>
    <w:rsid w:val="00017DAB"/>
    <w:rsid w:val="00020049"/>
    <w:rsid w:val="00021320"/>
    <w:rsid w:val="00021A10"/>
    <w:rsid w:val="000220F5"/>
    <w:rsid w:val="00022161"/>
    <w:rsid w:val="00022453"/>
    <w:rsid w:val="00023140"/>
    <w:rsid w:val="0002426B"/>
    <w:rsid w:val="00024589"/>
    <w:rsid w:val="00024AB3"/>
    <w:rsid w:val="000253F1"/>
    <w:rsid w:val="0002722B"/>
    <w:rsid w:val="00027A93"/>
    <w:rsid w:val="00027BCD"/>
    <w:rsid w:val="00030144"/>
    <w:rsid w:val="000307AD"/>
    <w:rsid w:val="00030A93"/>
    <w:rsid w:val="00030AA0"/>
    <w:rsid w:val="00030C57"/>
    <w:rsid w:val="00031031"/>
    <w:rsid w:val="0003108F"/>
    <w:rsid w:val="00031C8E"/>
    <w:rsid w:val="00032696"/>
    <w:rsid w:val="000329B7"/>
    <w:rsid w:val="00033495"/>
    <w:rsid w:val="00033933"/>
    <w:rsid w:val="00033E4B"/>
    <w:rsid w:val="00034006"/>
    <w:rsid w:val="00034498"/>
    <w:rsid w:val="00034825"/>
    <w:rsid w:val="000352C7"/>
    <w:rsid w:val="000352FF"/>
    <w:rsid w:val="000355FE"/>
    <w:rsid w:val="00036D2A"/>
    <w:rsid w:val="000372FA"/>
    <w:rsid w:val="00037340"/>
    <w:rsid w:val="00037407"/>
    <w:rsid w:val="000374B1"/>
    <w:rsid w:val="0003791F"/>
    <w:rsid w:val="00037F92"/>
    <w:rsid w:val="00040CEA"/>
    <w:rsid w:val="000412CC"/>
    <w:rsid w:val="000423FB"/>
    <w:rsid w:val="000426FB"/>
    <w:rsid w:val="00042802"/>
    <w:rsid w:val="00042B3F"/>
    <w:rsid w:val="00042BCD"/>
    <w:rsid w:val="00042D35"/>
    <w:rsid w:val="000431B6"/>
    <w:rsid w:val="00043534"/>
    <w:rsid w:val="000438B7"/>
    <w:rsid w:val="0004401C"/>
    <w:rsid w:val="000448F4"/>
    <w:rsid w:val="0004585B"/>
    <w:rsid w:val="000459AC"/>
    <w:rsid w:val="00046382"/>
    <w:rsid w:val="000470C3"/>
    <w:rsid w:val="0004740E"/>
    <w:rsid w:val="000474AD"/>
    <w:rsid w:val="000476F9"/>
    <w:rsid w:val="00047B5F"/>
    <w:rsid w:val="00047EC3"/>
    <w:rsid w:val="00050023"/>
    <w:rsid w:val="0005009C"/>
    <w:rsid w:val="000500A7"/>
    <w:rsid w:val="00050158"/>
    <w:rsid w:val="000503A7"/>
    <w:rsid w:val="000517F9"/>
    <w:rsid w:val="00051B13"/>
    <w:rsid w:val="0005229B"/>
    <w:rsid w:val="00052E97"/>
    <w:rsid w:val="00053596"/>
    <w:rsid w:val="00053783"/>
    <w:rsid w:val="00053FC3"/>
    <w:rsid w:val="0005457C"/>
    <w:rsid w:val="000546F3"/>
    <w:rsid w:val="000549E5"/>
    <w:rsid w:val="00054B84"/>
    <w:rsid w:val="00055CEB"/>
    <w:rsid w:val="00056C2C"/>
    <w:rsid w:val="00057467"/>
    <w:rsid w:val="00057BEB"/>
    <w:rsid w:val="00057DEA"/>
    <w:rsid w:val="00060129"/>
    <w:rsid w:val="00060178"/>
    <w:rsid w:val="00060354"/>
    <w:rsid w:val="00060C0C"/>
    <w:rsid w:val="0006145D"/>
    <w:rsid w:val="000619B9"/>
    <w:rsid w:val="00061D3E"/>
    <w:rsid w:val="00061E4A"/>
    <w:rsid w:val="00062077"/>
    <w:rsid w:val="00062093"/>
    <w:rsid w:val="000623CF"/>
    <w:rsid w:val="00062C14"/>
    <w:rsid w:val="00062EC1"/>
    <w:rsid w:val="00062EDD"/>
    <w:rsid w:val="00062F4F"/>
    <w:rsid w:val="000633CA"/>
    <w:rsid w:val="00064D00"/>
    <w:rsid w:val="000650EB"/>
    <w:rsid w:val="000659F0"/>
    <w:rsid w:val="00065E30"/>
    <w:rsid w:val="00066D5A"/>
    <w:rsid w:val="00066F74"/>
    <w:rsid w:val="00067234"/>
    <w:rsid w:val="00067537"/>
    <w:rsid w:val="0006758E"/>
    <w:rsid w:val="00067604"/>
    <w:rsid w:val="00067650"/>
    <w:rsid w:val="00067DD4"/>
    <w:rsid w:val="000704EC"/>
    <w:rsid w:val="00070A76"/>
    <w:rsid w:val="0007133C"/>
    <w:rsid w:val="000714C0"/>
    <w:rsid w:val="000714D2"/>
    <w:rsid w:val="000717AF"/>
    <w:rsid w:val="000719F1"/>
    <w:rsid w:val="00071A42"/>
    <w:rsid w:val="000726B3"/>
    <w:rsid w:val="00072B41"/>
    <w:rsid w:val="00072BED"/>
    <w:rsid w:val="00072D45"/>
    <w:rsid w:val="00073381"/>
    <w:rsid w:val="00073A95"/>
    <w:rsid w:val="00073C7C"/>
    <w:rsid w:val="00074480"/>
    <w:rsid w:val="0007474F"/>
    <w:rsid w:val="00075615"/>
    <w:rsid w:val="0007567A"/>
    <w:rsid w:val="00075AB3"/>
    <w:rsid w:val="00075AF4"/>
    <w:rsid w:val="000764B2"/>
    <w:rsid w:val="00076796"/>
    <w:rsid w:val="00077972"/>
    <w:rsid w:val="00077C26"/>
    <w:rsid w:val="00080211"/>
    <w:rsid w:val="00080995"/>
    <w:rsid w:val="00080AF4"/>
    <w:rsid w:val="00080C8B"/>
    <w:rsid w:val="00080CC9"/>
    <w:rsid w:val="000811FC"/>
    <w:rsid w:val="000828EB"/>
    <w:rsid w:val="0008298B"/>
    <w:rsid w:val="00082BB7"/>
    <w:rsid w:val="00083259"/>
    <w:rsid w:val="000835C7"/>
    <w:rsid w:val="0008374F"/>
    <w:rsid w:val="000840E1"/>
    <w:rsid w:val="00084E53"/>
    <w:rsid w:val="000853A8"/>
    <w:rsid w:val="00085DDB"/>
    <w:rsid w:val="0008608D"/>
    <w:rsid w:val="000860EB"/>
    <w:rsid w:val="0008612B"/>
    <w:rsid w:val="0008625B"/>
    <w:rsid w:val="000862F4"/>
    <w:rsid w:val="0008731A"/>
    <w:rsid w:val="0009060C"/>
    <w:rsid w:val="000906B1"/>
    <w:rsid w:val="0009090B"/>
    <w:rsid w:val="00090D18"/>
    <w:rsid w:val="00090D1B"/>
    <w:rsid w:val="00090D5D"/>
    <w:rsid w:val="0009106E"/>
    <w:rsid w:val="000912DE"/>
    <w:rsid w:val="00091E47"/>
    <w:rsid w:val="00092149"/>
    <w:rsid w:val="0009299A"/>
    <w:rsid w:val="000929BF"/>
    <w:rsid w:val="00092D66"/>
    <w:rsid w:val="00092E9E"/>
    <w:rsid w:val="00092F19"/>
    <w:rsid w:val="00093000"/>
    <w:rsid w:val="00093084"/>
    <w:rsid w:val="0009343C"/>
    <w:rsid w:val="0009367D"/>
    <w:rsid w:val="00094EFE"/>
    <w:rsid w:val="00095065"/>
    <w:rsid w:val="000954DA"/>
    <w:rsid w:val="00095846"/>
    <w:rsid w:val="00095BA7"/>
    <w:rsid w:val="00095BE2"/>
    <w:rsid w:val="0009687C"/>
    <w:rsid w:val="00096A28"/>
    <w:rsid w:val="00096C41"/>
    <w:rsid w:val="00097E2B"/>
    <w:rsid w:val="000A07A5"/>
    <w:rsid w:val="000A2121"/>
    <w:rsid w:val="000A34C9"/>
    <w:rsid w:val="000A543C"/>
    <w:rsid w:val="000A6C12"/>
    <w:rsid w:val="000A741A"/>
    <w:rsid w:val="000B0126"/>
    <w:rsid w:val="000B059D"/>
    <w:rsid w:val="000B0F20"/>
    <w:rsid w:val="000B1AF8"/>
    <w:rsid w:val="000B1DE1"/>
    <w:rsid w:val="000B1E14"/>
    <w:rsid w:val="000B218B"/>
    <w:rsid w:val="000B231D"/>
    <w:rsid w:val="000B2915"/>
    <w:rsid w:val="000B3287"/>
    <w:rsid w:val="000B3BAF"/>
    <w:rsid w:val="000B3F1D"/>
    <w:rsid w:val="000B3FBD"/>
    <w:rsid w:val="000B411C"/>
    <w:rsid w:val="000B460F"/>
    <w:rsid w:val="000B4C41"/>
    <w:rsid w:val="000B6898"/>
    <w:rsid w:val="000B6E17"/>
    <w:rsid w:val="000C0593"/>
    <w:rsid w:val="000C0C48"/>
    <w:rsid w:val="000C23DE"/>
    <w:rsid w:val="000C3CB8"/>
    <w:rsid w:val="000C3EA1"/>
    <w:rsid w:val="000C43F7"/>
    <w:rsid w:val="000C4B07"/>
    <w:rsid w:val="000C5034"/>
    <w:rsid w:val="000C5139"/>
    <w:rsid w:val="000C557F"/>
    <w:rsid w:val="000C5E76"/>
    <w:rsid w:val="000C6BE0"/>
    <w:rsid w:val="000C711E"/>
    <w:rsid w:val="000C724C"/>
    <w:rsid w:val="000C7977"/>
    <w:rsid w:val="000D14E7"/>
    <w:rsid w:val="000D18DF"/>
    <w:rsid w:val="000D229C"/>
    <w:rsid w:val="000D2B8D"/>
    <w:rsid w:val="000D39D6"/>
    <w:rsid w:val="000D3F12"/>
    <w:rsid w:val="000D3F7E"/>
    <w:rsid w:val="000D4ACF"/>
    <w:rsid w:val="000D5991"/>
    <w:rsid w:val="000D5EC3"/>
    <w:rsid w:val="000D6BCE"/>
    <w:rsid w:val="000D7304"/>
    <w:rsid w:val="000D7B20"/>
    <w:rsid w:val="000E04DD"/>
    <w:rsid w:val="000E0CCC"/>
    <w:rsid w:val="000E0DF9"/>
    <w:rsid w:val="000E1DF4"/>
    <w:rsid w:val="000E21FC"/>
    <w:rsid w:val="000E2A9E"/>
    <w:rsid w:val="000E446A"/>
    <w:rsid w:val="000E4EE0"/>
    <w:rsid w:val="000E54E3"/>
    <w:rsid w:val="000E5A52"/>
    <w:rsid w:val="000E5C7B"/>
    <w:rsid w:val="000E5E2B"/>
    <w:rsid w:val="000E68CC"/>
    <w:rsid w:val="000E68E3"/>
    <w:rsid w:val="000E6DDB"/>
    <w:rsid w:val="000E7050"/>
    <w:rsid w:val="000E7A9F"/>
    <w:rsid w:val="000E7C85"/>
    <w:rsid w:val="000E7E54"/>
    <w:rsid w:val="000F00A8"/>
    <w:rsid w:val="000F024A"/>
    <w:rsid w:val="000F0AFF"/>
    <w:rsid w:val="000F1207"/>
    <w:rsid w:val="000F1D6A"/>
    <w:rsid w:val="000F2022"/>
    <w:rsid w:val="000F2347"/>
    <w:rsid w:val="000F2CE1"/>
    <w:rsid w:val="000F2E1B"/>
    <w:rsid w:val="000F3867"/>
    <w:rsid w:val="000F40ED"/>
    <w:rsid w:val="000F4234"/>
    <w:rsid w:val="000F461E"/>
    <w:rsid w:val="000F4882"/>
    <w:rsid w:val="000F4AB4"/>
    <w:rsid w:val="000F4C4D"/>
    <w:rsid w:val="000F5468"/>
    <w:rsid w:val="000F5C29"/>
    <w:rsid w:val="000F5CE8"/>
    <w:rsid w:val="000F5DB4"/>
    <w:rsid w:val="000F5DF3"/>
    <w:rsid w:val="000F5EE4"/>
    <w:rsid w:val="000F64F5"/>
    <w:rsid w:val="000F673B"/>
    <w:rsid w:val="000F6836"/>
    <w:rsid w:val="000F6BD2"/>
    <w:rsid w:val="000F79E2"/>
    <w:rsid w:val="000F7E8A"/>
    <w:rsid w:val="000F7EAE"/>
    <w:rsid w:val="000F7FB8"/>
    <w:rsid w:val="00100E87"/>
    <w:rsid w:val="00100FA6"/>
    <w:rsid w:val="00101103"/>
    <w:rsid w:val="0010113D"/>
    <w:rsid w:val="00101438"/>
    <w:rsid w:val="00101B28"/>
    <w:rsid w:val="00102A4A"/>
    <w:rsid w:val="00102C3D"/>
    <w:rsid w:val="00102DA3"/>
    <w:rsid w:val="00102DA8"/>
    <w:rsid w:val="00102DD8"/>
    <w:rsid w:val="001040D5"/>
    <w:rsid w:val="001044A1"/>
    <w:rsid w:val="00104700"/>
    <w:rsid w:val="00104A00"/>
    <w:rsid w:val="001057AB"/>
    <w:rsid w:val="00105D05"/>
    <w:rsid w:val="0010611D"/>
    <w:rsid w:val="00106142"/>
    <w:rsid w:val="00106935"/>
    <w:rsid w:val="00107097"/>
    <w:rsid w:val="00107281"/>
    <w:rsid w:val="001075AC"/>
    <w:rsid w:val="00107DAB"/>
    <w:rsid w:val="00110496"/>
    <w:rsid w:val="00110A22"/>
    <w:rsid w:val="00111107"/>
    <w:rsid w:val="001117A5"/>
    <w:rsid w:val="00111992"/>
    <w:rsid w:val="00111BBF"/>
    <w:rsid w:val="00111EE1"/>
    <w:rsid w:val="00112225"/>
    <w:rsid w:val="00112817"/>
    <w:rsid w:val="001128DB"/>
    <w:rsid w:val="00112DCD"/>
    <w:rsid w:val="00113272"/>
    <w:rsid w:val="0011363A"/>
    <w:rsid w:val="001136A9"/>
    <w:rsid w:val="001136EC"/>
    <w:rsid w:val="00113994"/>
    <w:rsid w:val="00114282"/>
    <w:rsid w:val="00114520"/>
    <w:rsid w:val="00115186"/>
    <w:rsid w:val="00116763"/>
    <w:rsid w:val="00116BD2"/>
    <w:rsid w:val="00117206"/>
    <w:rsid w:val="00117419"/>
    <w:rsid w:val="00117A96"/>
    <w:rsid w:val="00120A31"/>
    <w:rsid w:val="00121929"/>
    <w:rsid w:val="001219A8"/>
    <w:rsid w:val="00121CE5"/>
    <w:rsid w:val="0012228D"/>
    <w:rsid w:val="001228E4"/>
    <w:rsid w:val="00123172"/>
    <w:rsid w:val="001235FE"/>
    <w:rsid w:val="00123715"/>
    <w:rsid w:val="00123D7C"/>
    <w:rsid w:val="0012424F"/>
    <w:rsid w:val="00124508"/>
    <w:rsid w:val="00124AF4"/>
    <w:rsid w:val="00124B8C"/>
    <w:rsid w:val="00124C45"/>
    <w:rsid w:val="001267A9"/>
    <w:rsid w:val="00126B2E"/>
    <w:rsid w:val="00126C6A"/>
    <w:rsid w:val="00126E1F"/>
    <w:rsid w:val="001274C5"/>
    <w:rsid w:val="001274DC"/>
    <w:rsid w:val="0013051E"/>
    <w:rsid w:val="001306E9"/>
    <w:rsid w:val="00130EE0"/>
    <w:rsid w:val="00131529"/>
    <w:rsid w:val="00131F54"/>
    <w:rsid w:val="00132698"/>
    <w:rsid w:val="001330DC"/>
    <w:rsid w:val="001339E7"/>
    <w:rsid w:val="00133EB4"/>
    <w:rsid w:val="00134EDB"/>
    <w:rsid w:val="001355A6"/>
    <w:rsid w:val="00135BE1"/>
    <w:rsid w:val="00135D3D"/>
    <w:rsid w:val="0013704C"/>
    <w:rsid w:val="00140184"/>
    <w:rsid w:val="00140436"/>
    <w:rsid w:val="0014071A"/>
    <w:rsid w:val="00141072"/>
    <w:rsid w:val="001418CC"/>
    <w:rsid w:val="00141AAB"/>
    <w:rsid w:val="00141F86"/>
    <w:rsid w:val="00142358"/>
    <w:rsid w:val="00142E0D"/>
    <w:rsid w:val="0014351A"/>
    <w:rsid w:val="00143666"/>
    <w:rsid w:val="00143BEF"/>
    <w:rsid w:val="001449E7"/>
    <w:rsid w:val="00144E77"/>
    <w:rsid w:val="00144ECE"/>
    <w:rsid w:val="001460A9"/>
    <w:rsid w:val="001464D3"/>
    <w:rsid w:val="00146864"/>
    <w:rsid w:val="00146D4D"/>
    <w:rsid w:val="00146DCB"/>
    <w:rsid w:val="0014726A"/>
    <w:rsid w:val="00147E3E"/>
    <w:rsid w:val="0015077B"/>
    <w:rsid w:val="00151208"/>
    <w:rsid w:val="001517F7"/>
    <w:rsid w:val="00151C79"/>
    <w:rsid w:val="0015302D"/>
    <w:rsid w:val="00153311"/>
    <w:rsid w:val="00153B73"/>
    <w:rsid w:val="00153C87"/>
    <w:rsid w:val="00153CA5"/>
    <w:rsid w:val="0015489D"/>
    <w:rsid w:val="00155108"/>
    <w:rsid w:val="00155818"/>
    <w:rsid w:val="0015696D"/>
    <w:rsid w:val="00156CA7"/>
    <w:rsid w:val="00156DAE"/>
    <w:rsid w:val="00157CAB"/>
    <w:rsid w:val="001603BB"/>
    <w:rsid w:val="001607BF"/>
    <w:rsid w:val="00160E52"/>
    <w:rsid w:val="00161098"/>
    <w:rsid w:val="00161594"/>
    <w:rsid w:val="001615CC"/>
    <w:rsid w:val="00161AA9"/>
    <w:rsid w:val="00161EC9"/>
    <w:rsid w:val="001638B4"/>
    <w:rsid w:val="001648AC"/>
    <w:rsid w:val="00164DB8"/>
    <w:rsid w:val="00164DC6"/>
    <w:rsid w:val="00165BC1"/>
    <w:rsid w:val="00166034"/>
    <w:rsid w:val="00166036"/>
    <w:rsid w:val="0016621E"/>
    <w:rsid w:val="001664C1"/>
    <w:rsid w:val="00166A21"/>
    <w:rsid w:val="001672E1"/>
    <w:rsid w:val="00167AB3"/>
    <w:rsid w:val="00167ABF"/>
    <w:rsid w:val="00167EFA"/>
    <w:rsid w:val="00170072"/>
    <w:rsid w:val="00170802"/>
    <w:rsid w:val="001716FD"/>
    <w:rsid w:val="0017209B"/>
    <w:rsid w:val="00172982"/>
    <w:rsid w:val="00173BA8"/>
    <w:rsid w:val="00174496"/>
    <w:rsid w:val="00174630"/>
    <w:rsid w:val="00175491"/>
    <w:rsid w:val="0017551D"/>
    <w:rsid w:val="001762AC"/>
    <w:rsid w:val="00176368"/>
    <w:rsid w:val="00176759"/>
    <w:rsid w:val="0017709C"/>
    <w:rsid w:val="00177C5B"/>
    <w:rsid w:val="00180A0F"/>
    <w:rsid w:val="00181199"/>
    <w:rsid w:val="00181936"/>
    <w:rsid w:val="00181C1D"/>
    <w:rsid w:val="00181C39"/>
    <w:rsid w:val="00182520"/>
    <w:rsid w:val="00182AD0"/>
    <w:rsid w:val="00182E1D"/>
    <w:rsid w:val="00183033"/>
    <w:rsid w:val="001831C5"/>
    <w:rsid w:val="00183421"/>
    <w:rsid w:val="00183D36"/>
    <w:rsid w:val="00184931"/>
    <w:rsid w:val="00184CA3"/>
    <w:rsid w:val="001857A4"/>
    <w:rsid w:val="00185DC3"/>
    <w:rsid w:val="00185DE9"/>
    <w:rsid w:val="00186A5C"/>
    <w:rsid w:val="00187B16"/>
    <w:rsid w:val="00190344"/>
    <w:rsid w:val="00190388"/>
    <w:rsid w:val="001905D0"/>
    <w:rsid w:val="00190628"/>
    <w:rsid w:val="00191E8A"/>
    <w:rsid w:val="00192102"/>
    <w:rsid w:val="0019230E"/>
    <w:rsid w:val="001927E5"/>
    <w:rsid w:val="00192ECD"/>
    <w:rsid w:val="001933A0"/>
    <w:rsid w:val="00193503"/>
    <w:rsid w:val="001936C5"/>
    <w:rsid w:val="00193F71"/>
    <w:rsid w:val="00194E33"/>
    <w:rsid w:val="00195F12"/>
    <w:rsid w:val="00196197"/>
    <w:rsid w:val="00196531"/>
    <w:rsid w:val="00196714"/>
    <w:rsid w:val="0019761D"/>
    <w:rsid w:val="001976CA"/>
    <w:rsid w:val="001977F0"/>
    <w:rsid w:val="001978B7"/>
    <w:rsid w:val="00197916"/>
    <w:rsid w:val="0019799F"/>
    <w:rsid w:val="00197E7B"/>
    <w:rsid w:val="001A0036"/>
    <w:rsid w:val="001A0AAE"/>
    <w:rsid w:val="001A0E2F"/>
    <w:rsid w:val="001A13EA"/>
    <w:rsid w:val="001A16F4"/>
    <w:rsid w:val="001A1A4A"/>
    <w:rsid w:val="001A1F62"/>
    <w:rsid w:val="001A1FA2"/>
    <w:rsid w:val="001A219D"/>
    <w:rsid w:val="001A2856"/>
    <w:rsid w:val="001A2A5A"/>
    <w:rsid w:val="001A3985"/>
    <w:rsid w:val="001A3BC9"/>
    <w:rsid w:val="001A3D4E"/>
    <w:rsid w:val="001A3FAE"/>
    <w:rsid w:val="001A41C9"/>
    <w:rsid w:val="001A4404"/>
    <w:rsid w:val="001A4534"/>
    <w:rsid w:val="001A4742"/>
    <w:rsid w:val="001A498F"/>
    <w:rsid w:val="001A4B5A"/>
    <w:rsid w:val="001A4FDA"/>
    <w:rsid w:val="001A524D"/>
    <w:rsid w:val="001A5EC1"/>
    <w:rsid w:val="001A623D"/>
    <w:rsid w:val="001A6431"/>
    <w:rsid w:val="001A6779"/>
    <w:rsid w:val="001A6B8C"/>
    <w:rsid w:val="001A733C"/>
    <w:rsid w:val="001A7779"/>
    <w:rsid w:val="001B0061"/>
    <w:rsid w:val="001B05C4"/>
    <w:rsid w:val="001B06DA"/>
    <w:rsid w:val="001B073A"/>
    <w:rsid w:val="001B0753"/>
    <w:rsid w:val="001B09EB"/>
    <w:rsid w:val="001B1A17"/>
    <w:rsid w:val="001B1C54"/>
    <w:rsid w:val="001B204E"/>
    <w:rsid w:val="001B2213"/>
    <w:rsid w:val="001B2874"/>
    <w:rsid w:val="001B2B88"/>
    <w:rsid w:val="001B2EEC"/>
    <w:rsid w:val="001B2FD4"/>
    <w:rsid w:val="001B372B"/>
    <w:rsid w:val="001B39C7"/>
    <w:rsid w:val="001B3B61"/>
    <w:rsid w:val="001B4859"/>
    <w:rsid w:val="001B4CD1"/>
    <w:rsid w:val="001B57D5"/>
    <w:rsid w:val="001B5B18"/>
    <w:rsid w:val="001B666C"/>
    <w:rsid w:val="001B6735"/>
    <w:rsid w:val="001B68CF"/>
    <w:rsid w:val="001B728C"/>
    <w:rsid w:val="001B75C7"/>
    <w:rsid w:val="001B7A4D"/>
    <w:rsid w:val="001B7A61"/>
    <w:rsid w:val="001C05A0"/>
    <w:rsid w:val="001C0C2D"/>
    <w:rsid w:val="001C0ED8"/>
    <w:rsid w:val="001C1B17"/>
    <w:rsid w:val="001C1F5A"/>
    <w:rsid w:val="001C1FE5"/>
    <w:rsid w:val="001C2960"/>
    <w:rsid w:val="001C2FB6"/>
    <w:rsid w:val="001C38E4"/>
    <w:rsid w:val="001C3D43"/>
    <w:rsid w:val="001C4476"/>
    <w:rsid w:val="001C4CAE"/>
    <w:rsid w:val="001C4F94"/>
    <w:rsid w:val="001C571B"/>
    <w:rsid w:val="001C5E41"/>
    <w:rsid w:val="001C657A"/>
    <w:rsid w:val="001C71B4"/>
    <w:rsid w:val="001C72A5"/>
    <w:rsid w:val="001C759A"/>
    <w:rsid w:val="001C7B70"/>
    <w:rsid w:val="001D0717"/>
    <w:rsid w:val="001D0C26"/>
    <w:rsid w:val="001D0C45"/>
    <w:rsid w:val="001D19DB"/>
    <w:rsid w:val="001D1B8B"/>
    <w:rsid w:val="001D1C90"/>
    <w:rsid w:val="001D2B46"/>
    <w:rsid w:val="001D437D"/>
    <w:rsid w:val="001D4755"/>
    <w:rsid w:val="001D4DB0"/>
    <w:rsid w:val="001D4FD1"/>
    <w:rsid w:val="001D526C"/>
    <w:rsid w:val="001D5750"/>
    <w:rsid w:val="001D597D"/>
    <w:rsid w:val="001D5CFE"/>
    <w:rsid w:val="001D62F2"/>
    <w:rsid w:val="001D666C"/>
    <w:rsid w:val="001D6875"/>
    <w:rsid w:val="001D6FA1"/>
    <w:rsid w:val="001D7BAF"/>
    <w:rsid w:val="001E006D"/>
    <w:rsid w:val="001E02BB"/>
    <w:rsid w:val="001E0804"/>
    <w:rsid w:val="001E1156"/>
    <w:rsid w:val="001E16EC"/>
    <w:rsid w:val="001E1A5B"/>
    <w:rsid w:val="001E1FD6"/>
    <w:rsid w:val="001E22D9"/>
    <w:rsid w:val="001E2493"/>
    <w:rsid w:val="001E2E2B"/>
    <w:rsid w:val="001E35B4"/>
    <w:rsid w:val="001E37EF"/>
    <w:rsid w:val="001E3CCA"/>
    <w:rsid w:val="001E4157"/>
    <w:rsid w:val="001E462C"/>
    <w:rsid w:val="001E46E1"/>
    <w:rsid w:val="001E4819"/>
    <w:rsid w:val="001E519F"/>
    <w:rsid w:val="001E5C2B"/>
    <w:rsid w:val="001E5D17"/>
    <w:rsid w:val="001E632F"/>
    <w:rsid w:val="001E6A30"/>
    <w:rsid w:val="001E7464"/>
    <w:rsid w:val="001E76B5"/>
    <w:rsid w:val="001E77D5"/>
    <w:rsid w:val="001E7B27"/>
    <w:rsid w:val="001F1077"/>
    <w:rsid w:val="001F15F7"/>
    <w:rsid w:val="001F1FF0"/>
    <w:rsid w:val="001F2620"/>
    <w:rsid w:val="001F3615"/>
    <w:rsid w:val="001F3924"/>
    <w:rsid w:val="001F3CBF"/>
    <w:rsid w:val="001F3E4E"/>
    <w:rsid w:val="001F3FC8"/>
    <w:rsid w:val="001F43C6"/>
    <w:rsid w:val="001F48C4"/>
    <w:rsid w:val="001F4EA0"/>
    <w:rsid w:val="001F55C9"/>
    <w:rsid w:val="001F5711"/>
    <w:rsid w:val="001F6145"/>
    <w:rsid w:val="001F6560"/>
    <w:rsid w:val="001F65B5"/>
    <w:rsid w:val="001F6BBB"/>
    <w:rsid w:val="001F702E"/>
    <w:rsid w:val="001F7D0B"/>
    <w:rsid w:val="002000A9"/>
    <w:rsid w:val="002005DD"/>
    <w:rsid w:val="00200634"/>
    <w:rsid w:val="00200744"/>
    <w:rsid w:val="00200C6F"/>
    <w:rsid w:val="002012EB"/>
    <w:rsid w:val="002013FD"/>
    <w:rsid w:val="00201B10"/>
    <w:rsid w:val="0020270F"/>
    <w:rsid w:val="0020271B"/>
    <w:rsid w:val="00202E76"/>
    <w:rsid w:val="00202F95"/>
    <w:rsid w:val="002039EA"/>
    <w:rsid w:val="00203A8E"/>
    <w:rsid w:val="00203FBD"/>
    <w:rsid w:val="002040F7"/>
    <w:rsid w:val="002042D4"/>
    <w:rsid w:val="0020716D"/>
    <w:rsid w:val="002103DD"/>
    <w:rsid w:val="00210A13"/>
    <w:rsid w:val="00210ABF"/>
    <w:rsid w:val="00210CA7"/>
    <w:rsid w:val="002121E8"/>
    <w:rsid w:val="00212B01"/>
    <w:rsid w:val="0021301E"/>
    <w:rsid w:val="002136CF"/>
    <w:rsid w:val="00213824"/>
    <w:rsid w:val="002153E4"/>
    <w:rsid w:val="00215744"/>
    <w:rsid w:val="00215BA0"/>
    <w:rsid w:val="00215F18"/>
    <w:rsid w:val="00216606"/>
    <w:rsid w:val="00216993"/>
    <w:rsid w:val="002175E7"/>
    <w:rsid w:val="00217D19"/>
    <w:rsid w:val="00220283"/>
    <w:rsid w:val="00220354"/>
    <w:rsid w:val="00220935"/>
    <w:rsid w:val="002210A7"/>
    <w:rsid w:val="00221CED"/>
    <w:rsid w:val="00221D66"/>
    <w:rsid w:val="00222291"/>
    <w:rsid w:val="00223D4E"/>
    <w:rsid w:val="00224A25"/>
    <w:rsid w:val="0023043C"/>
    <w:rsid w:val="00230C6E"/>
    <w:rsid w:val="00230E2A"/>
    <w:rsid w:val="00231E77"/>
    <w:rsid w:val="00232891"/>
    <w:rsid w:val="00232A13"/>
    <w:rsid w:val="00232C4E"/>
    <w:rsid w:val="0023334A"/>
    <w:rsid w:val="002337A4"/>
    <w:rsid w:val="00233CFD"/>
    <w:rsid w:val="0023411A"/>
    <w:rsid w:val="00234125"/>
    <w:rsid w:val="00234614"/>
    <w:rsid w:val="00234F3F"/>
    <w:rsid w:val="00235B7F"/>
    <w:rsid w:val="00235ED3"/>
    <w:rsid w:val="00236875"/>
    <w:rsid w:val="002400BC"/>
    <w:rsid w:val="002400E7"/>
    <w:rsid w:val="00240FCB"/>
    <w:rsid w:val="0024162B"/>
    <w:rsid w:val="00241C21"/>
    <w:rsid w:val="00241C76"/>
    <w:rsid w:val="00241D59"/>
    <w:rsid w:val="002425E3"/>
    <w:rsid w:val="00242A8B"/>
    <w:rsid w:val="002432D6"/>
    <w:rsid w:val="00243752"/>
    <w:rsid w:val="00243789"/>
    <w:rsid w:val="00243D34"/>
    <w:rsid w:val="00243E5C"/>
    <w:rsid w:val="0024425D"/>
    <w:rsid w:val="00244B4A"/>
    <w:rsid w:val="00244D10"/>
    <w:rsid w:val="00244D4F"/>
    <w:rsid w:val="002450A5"/>
    <w:rsid w:val="00245BCE"/>
    <w:rsid w:val="0024693D"/>
    <w:rsid w:val="0024714F"/>
    <w:rsid w:val="00247549"/>
    <w:rsid w:val="0024776C"/>
    <w:rsid w:val="00247A8E"/>
    <w:rsid w:val="00247AAC"/>
    <w:rsid w:val="00250361"/>
    <w:rsid w:val="00250849"/>
    <w:rsid w:val="002509F9"/>
    <w:rsid w:val="00250C52"/>
    <w:rsid w:val="00251552"/>
    <w:rsid w:val="00251597"/>
    <w:rsid w:val="00251A86"/>
    <w:rsid w:val="002525F3"/>
    <w:rsid w:val="0025357E"/>
    <w:rsid w:val="00253A74"/>
    <w:rsid w:val="00253BBA"/>
    <w:rsid w:val="00253E9E"/>
    <w:rsid w:val="0025498F"/>
    <w:rsid w:val="00255D99"/>
    <w:rsid w:val="00255E7C"/>
    <w:rsid w:val="00256075"/>
    <w:rsid w:val="0025614B"/>
    <w:rsid w:val="00256620"/>
    <w:rsid w:val="00256E5F"/>
    <w:rsid w:val="002575F0"/>
    <w:rsid w:val="00257687"/>
    <w:rsid w:val="00257759"/>
    <w:rsid w:val="00260E29"/>
    <w:rsid w:val="002610D9"/>
    <w:rsid w:val="002615FA"/>
    <w:rsid w:val="00261876"/>
    <w:rsid w:val="00261CFC"/>
    <w:rsid w:val="0026216B"/>
    <w:rsid w:val="002621F3"/>
    <w:rsid w:val="00262559"/>
    <w:rsid w:val="00262BE8"/>
    <w:rsid w:val="00262CEA"/>
    <w:rsid w:val="002641AB"/>
    <w:rsid w:val="00264749"/>
    <w:rsid w:val="002649BD"/>
    <w:rsid w:val="002649D0"/>
    <w:rsid w:val="00264A00"/>
    <w:rsid w:val="0026509C"/>
    <w:rsid w:val="00265A3E"/>
    <w:rsid w:val="00265F52"/>
    <w:rsid w:val="00266877"/>
    <w:rsid w:val="00266D87"/>
    <w:rsid w:val="0027022B"/>
    <w:rsid w:val="002721A6"/>
    <w:rsid w:val="002727C1"/>
    <w:rsid w:val="002727DA"/>
    <w:rsid w:val="002729FA"/>
    <w:rsid w:val="00274954"/>
    <w:rsid w:val="00274E45"/>
    <w:rsid w:val="0027528A"/>
    <w:rsid w:val="002755F0"/>
    <w:rsid w:val="00275642"/>
    <w:rsid w:val="002756F9"/>
    <w:rsid w:val="00275966"/>
    <w:rsid w:val="00275ACE"/>
    <w:rsid w:val="00275C5D"/>
    <w:rsid w:val="00275E62"/>
    <w:rsid w:val="0027638A"/>
    <w:rsid w:val="00276565"/>
    <w:rsid w:val="002765EF"/>
    <w:rsid w:val="0027753B"/>
    <w:rsid w:val="002800B5"/>
    <w:rsid w:val="0028263A"/>
    <w:rsid w:val="00283A74"/>
    <w:rsid w:val="00283AD8"/>
    <w:rsid w:val="00283FCC"/>
    <w:rsid w:val="00284635"/>
    <w:rsid w:val="002847BC"/>
    <w:rsid w:val="0028489E"/>
    <w:rsid w:val="00284FB8"/>
    <w:rsid w:val="00285B3B"/>
    <w:rsid w:val="00286411"/>
    <w:rsid w:val="00286495"/>
    <w:rsid w:val="0028654B"/>
    <w:rsid w:val="00286904"/>
    <w:rsid w:val="00286B51"/>
    <w:rsid w:val="00287F91"/>
    <w:rsid w:val="00290183"/>
    <w:rsid w:val="002905E1"/>
    <w:rsid w:val="00290F1F"/>
    <w:rsid w:val="002911F0"/>
    <w:rsid w:val="002913C5"/>
    <w:rsid w:val="00292497"/>
    <w:rsid w:val="00292777"/>
    <w:rsid w:val="00292B04"/>
    <w:rsid w:val="00293761"/>
    <w:rsid w:val="00293AA0"/>
    <w:rsid w:val="0029561B"/>
    <w:rsid w:val="002962EB"/>
    <w:rsid w:val="00296B5E"/>
    <w:rsid w:val="00297781"/>
    <w:rsid w:val="002979DE"/>
    <w:rsid w:val="00297B1A"/>
    <w:rsid w:val="00297C83"/>
    <w:rsid w:val="00297D8F"/>
    <w:rsid w:val="002A0EE0"/>
    <w:rsid w:val="002A15C3"/>
    <w:rsid w:val="002A1D7B"/>
    <w:rsid w:val="002A1F2C"/>
    <w:rsid w:val="002A1FAA"/>
    <w:rsid w:val="002A24D9"/>
    <w:rsid w:val="002A2521"/>
    <w:rsid w:val="002A2CC3"/>
    <w:rsid w:val="002A2D2E"/>
    <w:rsid w:val="002A2E20"/>
    <w:rsid w:val="002A371E"/>
    <w:rsid w:val="002A3796"/>
    <w:rsid w:val="002A38CF"/>
    <w:rsid w:val="002A4174"/>
    <w:rsid w:val="002A43C4"/>
    <w:rsid w:val="002A4BEE"/>
    <w:rsid w:val="002A58CA"/>
    <w:rsid w:val="002A5A66"/>
    <w:rsid w:val="002A5FE0"/>
    <w:rsid w:val="002A607A"/>
    <w:rsid w:val="002A797A"/>
    <w:rsid w:val="002A7D7C"/>
    <w:rsid w:val="002B01EE"/>
    <w:rsid w:val="002B093D"/>
    <w:rsid w:val="002B0CA7"/>
    <w:rsid w:val="002B0D48"/>
    <w:rsid w:val="002B1BCA"/>
    <w:rsid w:val="002B27C9"/>
    <w:rsid w:val="002B2A7E"/>
    <w:rsid w:val="002B2C4D"/>
    <w:rsid w:val="002B2D8D"/>
    <w:rsid w:val="002B2D92"/>
    <w:rsid w:val="002B2F07"/>
    <w:rsid w:val="002B33F7"/>
    <w:rsid w:val="002B3738"/>
    <w:rsid w:val="002B5463"/>
    <w:rsid w:val="002B5B32"/>
    <w:rsid w:val="002B6AC4"/>
    <w:rsid w:val="002B6FD6"/>
    <w:rsid w:val="002B7246"/>
    <w:rsid w:val="002B7710"/>
    <w:rsid w:val="002B7A7E"/>
    <w:rsid w:val="002B7C30"/>
    <w:rsid w:val="002C013A"/>
    <w:rsid w:val="002C07DD"/>
    <w:rsid w:val="002C0CD5"/>
    <w:rsid w:val="002C1A55"/>
    <w:rsid w:val="002C279D"/>
    <w:rsid w:val="002C3569"/>
    <w:rsid w:val="002C3741"/>
    <w:rsid w:val="002C414D"/>
    <w:rsid w:val="002C4624"/>
    <w:rsid w:val="002C468C"/>
    <w:rsid w:val="002C496A"/>
    <w:rsid w:val="002C4A7F"/>
    <w:rsid w:val="002C51CA"/>
    <w:rsid w:val="002C5573"/>
    <w:rsid w:val="002C5916"/>
    <w:rsid w:val="002C5B48"/>
    <w:rsid w:val="002C602B"/>
    <w:rsid w:val="002C6305"/>
    <w:rsid w:val="002C6324"/>
    <w:rsid w:val="002C6351"/>
    <w:rsid w:val="002C6898"/>
    <w:rsid w:val="002C6BF4"/>
    <w:rsid w:val="002C6C16"/>
    <w:rsid w:val="002C6D1C"/>
    <w:rsid w:val="002C6F52"/>
    <w:rsid w:val="002C7079"/>
    <w:rsid w:val="002C731F"/>
    <w:rsid w:val="002C7D66"/>
    <w:rsid w:val="002D12D6"/>
    <w:rsid w:val="002D20EC"/>
    <w:rsid w:val="002D2770"/>
    <w:rsid w:val="002D30C0"/>
    <w:rsid w:val="002D36CA"/>
    <w:rsid w:val="002D37DA"/>
    <w:rsid w:val="002D3C22"/>
    <w:rsid w:val="002D41AB"/>
    <w:rsid w:val="002D424D"/>
    <w:rsid w:val="002D438B"/>
    <w:rsid w:val="002D468F"/>
    <w:rsid w:val="002D48D9"/>
    <w:rsid w:val="002D4939"/>
    <w:rsid w:val="002D4F77"/>
    <w:rsid w:val="002D5895"/>
    <w:rsid w:val="002D74DF"/>
    <w:rsid w:val="002E00C9"/>
    <w:rsid w:val="002E0AA7"/>
    <w:rsid w:val="002E0C5F"/>
    <w:rsid w:val="002E23B4"/>
    <w:rsid w:val="002E23C7"/>
    <w:rsid w:val="002E25AA"/>
    <w:rsid w:val="002E4B03"/>
    <w:rsid w:val="002E4B29"/>
    <w:rsid w:val="002E6215"/>
    <w:rsid w:val="002E671B"/>
    <w:rsid w:val="002E6B4A"/>
    <w:rsid w:val="002E6D9D"/>
    <w:rsid w:val="002E7217"/>
    <w:rsid w:val="002E77B2"/>
    <w:rsid w:val="002E7A75"/>
    <w:rsid w:val="002E7BBB"/>
    <w:rsid w:val="002F185E"/>
    <w:rsid w:val="002F2BC6"/>
    <w:rsid w:val="002F3509"/>
    <w:rsid w:val="002F4ADB"/>
    <w:rsid w:val="002F5884"/>
    <w:rsid w:val="002F59D4"/>
    <w:rsid w:val="002F5AAC"/>
    <w:rsid w:val="002F5D54"/>
    <w:rsid w:val="002F69FA"/>
    <w:rsid w:val="002F775E"/>
    <w:rsid w:val="002F7A14"/>
    <w:rsid w:val="002F7CE4"/>
    <w:rsid w:val="002F7D08"/>
    <w:rsid w:val="0030038D"/>
    <w:rsid w:val="003013F2"/>
    <w:rsid w:val="00301684"/>
    <w:rsid w:val="00301A6C"/>
    <w:rsid w:val="00302295"/>
    <w:rsid w:val="00302636"/>
    <w:rsid w:val="00302890"/>
    <w:rsid w:val="00302AF7"/>
    <w:rsid w:val="0030331A"/>
    <w:rsid w:val="00303B50"/>
    <w:rsid w:val="00303B66"/>
    <w:rsid w:val="003049E1"/>
    <w:rsid w:val="00304B6F"/>
    <w:rsid w:val="00304D16"/>
    <w:rsid w:val="00305279"/>
    <w:rsid w:val="00310489"/>
    <w:rsid w:val="00310763"/>
    <w:rsid w:val="00310DF0"/>
    <w:rsid w:val="00310F56"/>
    <w:rsid w:val="00311417"/>
    <w:rsid w:val="00311E94"/>
    <w:rsid w:val="0031298F"/>
    <w:rsid w:val="00312C71"/>
    <w:rsid w:val="0031346A"/>
    <w:rsid w:val="00313878"/>
    <w:rsid w:val="003139AA"/>
    <w:rsid w:val="00314146"/>
    <w:rsid w:val="0031485C"/>
    <w:rsid w:val="00314CAB"/>
    <w:rsid w:val="00314F48"/>
    <w:rsid w:val="0031532E"/>
    <w:rsid w:val="0031599C"/>
    <w:rsid w:val="003168AD"/>
    <w:rsid w:val="00316901"/>
    <w:rsid w:val="00316920"/>
    <w:rsid w:val="00316B7B"/>
    <w:rsid w:val="00316DF9"/>
    <w:rsid w:val="0031727A"/>
    <w:rsid w:val="0031797A"/>
    <w:rsid w:val="00317982"/>
    <w:rsid w:val="00317EE9"/>
    <w:rsid w:val="00317F0A"/>
    <w:rsid w:val="00320473"/>
    <w:rsid w:val="00320B87"/>
    <w:rsid w:val="00320DA3"/>
    <w:rsid w:val="00320DB7"/>
    <w:rsid w:val="00321103"/>
    <w:rsid w:val="00321158"/>
    <w:rsid w:val="00321B46"/>
    <w:rsid w:val="0032204C"/>
    <w:rsid w:val="003223B1"/>
    <w:rsid w:val="00323055"/>
    <w:rsid w:val="0032305D"/>
    <w:rsid w:val="00323351"/>
    <w:rsid w:val="00323392"/>
    <w:rsid w:val="00323EFD"/>
    <w:rsid w:val="00323FAC"/>
    <w:rsid w:val="00324158"/>
    <w:rsid w:val="003249E1"/>
    <w:rsid w:val="003256B0"/>
    <w:rsid w:val="00325D07"/>
    <w:rsid w:val="00326454"/>
    <w:rsid w:val="00326BEA"/>
    <w:rsid w:val="003270B6"/>
    <w:rsid w:val="003275AE"/>
    <w:rsid w:val="0033032D"/>
    <w:rsid w:val="00330C65"/>
    <w:rsid w:val="00330E1B"/>
    <w:rsid w:val="0033111C"/>
    <w:rsid w:val="00331CCD"/>
    <w:rsid w:val="00331CEA"/>
    <w:rsid w:val="00332767"/>
    <w:rsid w:val="00332C25"/>
    <w:rsid w:val="00332FA5"/>
    <w:rsid w:val="0033356F"/>
    <w:rsid w:val="003338BB"/>
    <w:rsid w:val="00334035"/>
    <w:rsid w:val="00335F34"/>
    <w:rsid w:val="003363C4"/>
    <w:rsid w:val="0033681B"/>
    <w:rsid w:val="00336D61"/>
    <w:rsid w:val="00336E4A"/>
    <w:rsid w:val="00341533"/>
    <w:rsid w:val="00341AFD"/>
    <w:rsid w:val="00342586"/>
    <w:rsid w:val="00343D75"/>
    <w:rsid w:val="00344BD8"/>
    <w:rsid w:val="00344CCD"/>
    <w:rsid w:val="0034560F"/>
    <w:rsid w:val="003467B6"/>
    <w:rsid w:val="00347B02"/>
    <w:rsid w:val="00347B65"/>
    <w:rsid w:val="00347C56"/>
    <w:rsid w:val="00347C60"/>
    <w:rsid w:val="003505D6"/>
    <w:rsid w:val="00350C0F"/>
    <w:rsid w:val="00351050"/>
    <w:rsid w:val="00351758"/>
    <w:rsid w:val="00351DA4"/>
    <w:rsid w:val="00351F12"/>
    <w:rsid w:val="003527C0"/>
    <w:rsid w:val="00352835"/>
    <w:rsid w:val="0035314D"/>
    <w:rsid w:val="003537EF"/>
    <w:rsid w:val="00353898"/>
    <w:rsid w:val="003549C1"/>
    <w:rsid w:val="00354AFA"/>
    <w:rsid w:val="00354C33"/>
    <w:rsid w:val="00354D82"/>
    <w:rsid w:val="00354DB4"/>
    <w:rsid w:val="00355540"/>
    <w:rsid w:val="00355C60"/>
    <w:rsid w:val="00355FE2"/>
    <w:rsid w:val="00356178"/>
    <w:rsid w:val="0035673C"/>
    <w:rsid w:val="00356850"/>
    <w:rsid w:val="003568D7"/>
    <w:rsid w:val="003569B3"/>
    <w:rsid w:val="00356AD0"/>
    <w:rsid w:val="00356E88"/>
    <w:rsid w:val="00357104"/>
    <w:rsid w:val="00357B8E"/>
    <w:rsid w:val="00357CC6"/>
    <w:rsid w:val="00360497"/>
    <w:rsid w:val="00360CB5"/>
    <w:rsid w:val="003612D2"/>
    <w:rsid w:val="0036158B"/>
    <w:rsid w:val="00362296"/>
    <w:rsid w:val="00362362"/>
    <w:rsid w:val="0036284E"/>
    <w:rsid w:val="00362C18"/>
    <w:rsid w:val="0036336D"/>
    <w:rsid w:val="003633C2"/>
    <w:rsid w:val="00363953"/>
    <w:rsid w:val="00363D08"/>
    <w:rsid w:val="0036528B"/>
    <w:rsid w:val="0036587F"/>
    <w:rsid w:val="00365B33"/>
    <w:rsid w:val="00365DCA"/>
    <w:rsid w:val="00367897"/>
    <w:rsid w:val="00367DEF"/>
    <w:rsid w:val="003703C9"/>
    <w:rsid w:val="0037075E"/>
    <w:rsid w:val="003710F3"/>
    <w:rsid w:val="0037124A"/>
    <w:rsid w:val="00371488"/>
    <w:rsid w:val="00372690"/>
    <w:rsid w:val="003729AD"/>
    <w:rsid w:val="00372BDA"/>
    <w:rsid w:val="00372F76"/>
    <w:rsid w:val="00372F9D"/>
    <w:rsid w:val="003730F3"/>
    <w:rsid w:val="00374CB7"/>
    <w:rsid w:val="00374DC6"/>
    <w:rsid w:val="00375E12"/>
    <w:rsid w:val="00376659"/>
    <w:rsid w:val="00376988"/>
    <w:rsid w:val="00376FB8"/>
    <w:rsid w:val="003775C7"/>
    <w:rsid w:val="00377BB2"/>
    <w:rsid w:val="0038005B"/>
    <w:rsid w:val="00380117"/>
    <w:rsid w:val="00380D33"/>
    <w:rsid w:val="00380F83"/>
    <w:rsid w:val="003810A2"/>
    <w:rsid w:val="003812C9"/>
    <w:rsid w:val="003815A5"/>
    <w:rsid w:val="00381700"/>
    <w:rsid w:val="00381A4E"/>
    <w:rsid w:val="003820A7"/>
    <w:rsid w:val="003827A2"/>
    <w:rsid w:val="0038318A"/>
    <w:rsid w:val="00383502"/>
    <w:rsid w:val="00383779"/>
    <w:rsid w:val="0038456C"/>
    <w:rsid w:val="003851BF"/>
    <w:rsid w:val="00385772"/>
    <w:rsid w:val="00385D18"/>
    <w:rsid w:val="00385D91"/>
    <w:rsid w:val="003862B9"/>
    <w:rsid w:val="00386553"/>
    <w:rsid w:val="003866A7"/>
    <w:rsid w:val="00386CED"/>
    <w:rsid w:val="00386F2B"/>
    <w:rsid w:val="0038756E"/>
    <w:rsid w:val="0038785D"/>
    <w:rsid w:val="00387F2C"/>
    <w:rsid w:val="003901EC"/>
    <w:rsid w:val="00390564"/>
    <w:rsid w:val="0039061B"/>
    <w:rsid w:val="003906BE"/>
    <w:rsid w:val="00390DCD"/>
    <w:rsid w:val="003933B8"/>
    <w:rsid w:val="003934CB"/>
    <w:rsid w:val="00393F21"/>
    <w:rsid w:val="00394056"/>
    <w:rsid w:val="003943AB"/>
    <w:rsid w:val="00394545"/>
    <w:rsid w:val="00394A9A"/>
    <w:rsid w:val="00394C6D"/>
    <w:rsid w:val="00395BF9"/>
    <w:rsid w:val="00395E4B"/>
    <w:rsid w:val="0039676A"/>
    <w:rsid w:val="00396E24"/>
    <w:rsid w:val="003970E4"/>
    <w:rsid w:val="003975DA"/>
    <w:rsid w:val="00397D48"/>
    <w:rsid w:val="003A0E13"/>
    <w:rsid w:val="003A109D"/>
    <w:rsid w:val="003A1297"/>
    <w:rsid w:val="003A1F22"/>
    <w:rsid w:val="003A2AF0"/>
    <w:rsid w:val="003A2F0D"/>
    <w:rsid w:val="003A30FF"/>
    <w:rsid w:val="003A3144"/>
    <w:rsid w:val="003A32DD"/>
    <w:rsid w:val="003A4AB8"/>
    <w:rsid w:val="003A4C5A"/>
    <w:rsid w:val="003A4F90"/>
    <w:rsid w:val="003A520B"/>
    <w:rsid w:val="003A5337"/>
    <w:rsid w:val="003A5877"/>
    <w:rsid w:val="003A5E7A"/>
    <w:rsid w:val="003A600A"/>
    <w:rsid w:val="003A63E3"/>
    <w:rsid w:val="003A6B35"/>
    <w:rsid w:val="003A73A1"/>
    <w:rsid w:val="003A742B"/>
    <w:rsid w:val="003A7480"/>
    <w:rsid w:val="003B0F4E"/>
    <w:rsid w:val="003B1411"/>
    <w:rsid w:val="003B195A"/>
    <w:rsid w:val="003B1971"/>
    <w:rsid w:val="003B1D3F"/>
    <w:rsid w:val="003B25ED"/>
    <w:rsid w:val="003B263D"/>
    <w:rsid w:val="003B26D9"/>
    <w:rsid w:val="003B3002"/>
    <w:rsid w:val="003B40B5"/>
    <w:rsid w:val="003B49D7"/>
    <w:rsid w:val="003B4A0F"/>
    <w:rsid w:val="003B5F1C"/>
    <w:rsid w:val="003B6354"/>
    <w:rsid w:val="003B65D4"/>
    <w:rsid w:val="003B661A"/>
    <w:rsid w:val="003C0E0A"/>
    <w:rsid w:val="003C17A2"/>
    <w:rsid w:val="003C1A60"/>
    <w:rsid w:val="003C20E3"/>
    <w:rsid w:val="003C28DC"/>
    <w:rsid w:val="003C3DF8"/>
    <w:rsid w:val="003C3EFC"/>
    <w:rsid w:val="003C4362"/>
    <w:rsid w:val="003C4C5F"/>
    <w:rsid w:val="003C5628"/>
    <w:rsid w:val="003C5789"/>
    <w:rsid w:val="003C5C7D"/>
    <w:rsid w:val="003C5E98"/>
    <w:rsid w:val="003C5F1B"/>
    <w:rsid w:val="003C5F34"/>
    <w:rsid w:val="003C616E"/>
    <w:rsid w:val="003C6367"/>
    <w:rsid w:val="003C63B5"/>
    <w:rsid w:val="003C740B"/>
    <w:rsid w:val="003C7E39"/>
    <w:rsid w:val="003D001A"/>
    <w:rsid w:val="003D05FC"/>
    <w:rsid w:val="003D0B7C"/>
    <w:rsid w:val="003D0D0C"/>
    <w:rsid w:val="003D1A68"/>
    <w:rsid w:val="003D1E85"/>
    <w:rsid w:val="003D2DEC"/>
    <w:rsid w:val="003D2F02"/>
    <w:rsid w:val="003D3495"/>
    <w:rsid w:val="003D40FD"/>
    <w:rsid w:val="003D472D"/>
    <w:rsid w:val="003D5204"/>
    <w:rsid w:val="003D576B"/>
    <w:rsid w:val="003D5B64"/>
    <w:rsid w:val="003D5C0F"/>
    <w:rsid w:val="003D5DBC"/>
    <w:rsid w:val="003D5E3C"/>
    <w:rsid w:val="003D61D2"/>
    <w:rsid w:val="003D6218"/>
    <w:rsid w:val="003D7097"/>
    <w:rsid w:val="003D76AB"/>
    <w:rsid w:val="003D76F3"/>
    <w:rsid w:val="003D795A"/>
    <w:rsid w:val="003D7CA8"/>
    <w:rsid w:val="003D7D2B"/>
    <w:rsid w:val="003D7F96"/>
    <w:rsid w:val="003E03F1"/>
    <w:rsid w:val="003E0C2C"/>
    <w:rsid w:val="003E128A"/>
    <w:rsid w:val="003E2117"/>
    <w:rsid w:val="003E2509"/>
    <w:rsid w:val="003E2699"/>
    <w:rsid w:val="003E27AB"/>
    <w:rsid w:val="003E2D2B"/>
    <w:rsid w:val="003E2EB0"/>
    <w:rsid w:val="003E5930"/>
    <w:rsid w:val="003E5F07"/>
    <w:rsid w:val="003E6453"/>
    <w:rsid w:val="003E659A"/>
    <w:rsid w:val="003E6609"/>
    <w:rsid w:val="003E67EC"/>
    <w:rsid w:val="003E6DF9"/>
    <w:rsid w:val="003E6FF0"/>
    <w:rsid w:val="003E76BD"/>
    <w:rsid w:val="003E7920"/>
    <w:rsid w:val="003F013C"/>
    <w:rsid w:val="003F0816"/>
    <w:rsid w:val="003F17FA"/>
    <w:rsid w:val="003F1972"/>
    <w:rsid w:val="003F29BB"/>
    <w:rsid w:val="003F2F29"/>
    <w:rsid w:val="003F33D5"/>
    <w:rsid w:val="003F3CB7"/>
    <w:rsid w:val="003F4291"/>
    <w:rsid w:val="003F4A63"/>
    <w:rsid w:val="003F4F14"/>
    <w:rsid w:val="003F68C3"/>
    <w:rsid w:val="003F6BFF"/>
    <w:rsid w:val="003F714E"/>
    <w:rsid w:val="003F77B4"/>
    <w:rsid w:val="003F7A32"/>
    <w:rsid w:val="004011B7"/>
    <w:rsid w:val="0040127C"/>
    <w:rsid w:val="0040148A"/>
    <w:rsid w:val="004019BA"/>
    <w:rsid w:val="00402A7F"/>
    <w:rsid w:val="00403210"/>
    <w:rsid w:val="004038BC"/>
    <w:rsid w:val="00403CE3"/>
    <w:rsid w:val="004042A4"/>
    <w:rsid w:val="00404876"/>
    <w:rsid w:val="004049D7"/>
    <w:rsid w:val="00404C9A"/>
    <w:rsid w:val="00405F95"/>
    <w:rsid w:val="0040634F"/>
    <w:rsid w:val="0040642C"/>
    <w:rsid w:val="004067BC"/>
    <w:rsid w:val="00410A34"/>
    <w:rsid w:val="00410AC8"/>
    <w:rsid w:val="004114F6"/>
    <w:rsid w:val="0041164F"/>
    <w:rsid w:val="00411A9A"/>
    <w:rsid w:val="004123F3"/>
    <w:rsid w:val="00412E71"/>
    <w:rsid w:val="00413018"/>
    <w:rsid w:val="00413D48"/>
    <w:rsid w:val="00413F73"/>
    <w:rsid w:val="00415C36"/>
    <w:rsid w:val="004165EF"/>
    <w:rsid w:val="0041682E"/>
    <w:rsid w:val="00416EC6"/>
    <w:rsid w:val="004170E3"/>
    <w:rsid w:val="00417188"/>
    <w:rsid w:val="004171AE"/>
    <w:rsid w:val="00417231"/>
    <w:rsid w:val="004172A2"/>
    <w:rsid w:val="004172DE"/>
    <w:rsid w:val="00417E63"/>
    <w:rsid w:val="00417F9B"/>
    <w:rsid w:val="004202C4"/>
    <w:rsid w:val="0042120F"/>
    <w:rsid w:val="004212D9"/>
    <w:rsid w:val="0042153E"/>
    <w:rsid w:val="00422988"/>
    <w:rsid w:val="00422A1C"/>
    <w:rsid w:val="00423FF1"/>
    <w:rsid w:val="00424B7E"/>
    <w:rsid w:val="00424BFD"/>
    <w:rsid w:val="00424D30"/>
    <w:rsid w:val="00424E6E"/>
    <w:rsid w:val="00425043"/>
    <w:rsid w:val="004251F3"/>
    <w:rsid w:val="00425668"/>
    <w:rsid w:val="00425A63"/>
    <w:rsid w:val="004260B9"/>
    <w:rsid w:val="00426100"/>
    <w:rsid w:val="00426132"/>
    <w:rsid w:val="00426236"/>
    <w:rsid w:val="00426329"/>
    <w:rsid w:val="004264C2"/>
    <w:rsid w:val="00426D74"/>
    <w:rsid w:val="00426FA7"/>
    <w:rsid w:val="004273DE"/>
    <w:rsid w:val="004274E7"/>
    <w:rsid w:val="004277B4"/>
    <w:rsid w:val="00427E01"/>
    <w:rsid w:val="00430146"/>
    <w:rsid w:val="0043057C"/>
    <w:rsid w:val="00430884"/>
    <w:rsid w:val="00430F69"/>
    <w:rsid w:val="00431630"/>
    <w:rsid w:val="00431744"/>
    <w:rsid w:val="00431A97"/>
    <w:rsid w:val="00432362"/>
    <w:rsid w:val="004325E9"/>
    <w:rsid w:val="004332FB"/>
    <w:rsid w:val="00433F1E"/>
    <w:rsid w:val="00433F84"/>
    <w:rsid w:val="00434723"/>
    <w:rsid w:val="00435676"/>
    <w:rsid w:val="00437314"/>
    <w:rsid w:val="00437EA5"/>
    <w:rsid w:val="004404C5"/>
    <w:rsid w:val="0044061B"/>
    <w:rsid w:val="0044087C"/>
    <w:rsid w:val="00440A25"/>
    <w:rsid w:val="00441C9C"/>
    <w:rsid w:val="00441D96"/>
    <w:rsid w:val="004424C1"/>
    <w:rsid w:val="00442658"/>
    <w:rsid w:val="0044398E"/>
    <w:rsid w:val="00443DD2"/>
    <w:rsid w:val="00443E63"/>
    <w:rsid w:val="0044481B"/>
    <w:rsid w:val="00444861"/>
    <w:rsid w:val="004448A8"/>
    <w:rsid w:val="00444F8F"/>
    <w:rsid w:val="00445041"/>
    <w:rsid w:val="004456F2"/>
    <w:rsid w:val="0044582D"/>
    <w:rsid w:val="00445B4C"/>
    <w:rsid w:val="00446991"/>
    <w:rsid w:val="00446A33"/>
    <w:rsid w:val="00446C77"/>
    <w:rsid w:val="00447077"/>
    <w:rsid w:val="004472EF"/>
    <w:rsid w:val="00447873"/>
    <w:rsid w:val="004479F9"/>
    <w:rsid w:val="00450203"/>
    <w:rsid w:val="00450B54"/>
    <w:rsid w:val="00450F06"/>
    <w:rsid w:val="00450F39"/>
    <w:rsid w:val="00450F6D"/>
    <w:rsid w:val="004517BA"/>
    <w:rsid w:val="00451A0E"/>
    <w:rsid w:val="00451F03"/>
    <w:rsid w:val="00451F86"/>
    <w:rsid w:val="00454321"/>
    <w:rsid w:val="00454DA4"/>
    <w:rsid w:val="0045529D"/>
    <w:rsid w:val="004553C0"/>
    <w:rsid w:val="00455F59"/>
    <w:rsid w:val="00456108"/>
    <w:rsid w:val="004561D3"/>
    <w:rsid w:val="0045697A"/>
    <w:rsid w:val="00457B5F"/>
    <w:rsid w:val="00460301"/>
    <w:rsid w:val="0046072E"/>
    <w:rsid w:val="00461747"/>
    <w:rsid w:val="004620CB"/>
    <w:rsid w:val="004627B9"/>
    <w:rsid w:val="004628A7"/>
    <w:rsid w:val="00462E83"/>
    <w:rsid w:val="00463A58"/>
    <w:rsid w:val="00463B04"/>
    <w:rsid w:val="00463FC4"/>
    <w:rsid w:val="004641CD"/>
    <w:rsid w:val="0046471B"/>
    <w:rsid w:val="00464737"/>
    <w:rsid w:val="00464B76"/>
    <w:rsid w:val="0046530B"/>
    <w:rsid w:val="004655E7"/>
    <w:rsid w:val="00465BC6"/>
    <w:rsid w:val="00465C08"/>
    <w:rsid w:val="00465EAC"/>
    <w:rsid w:val="004667F2"/>
    <w:rsid w:val="00466BFE"/>
    <w:rsid w:val="00467561"/>
    <w:rsid w:val="00470117"/>
    <w:rsid w:val="0047116D"/>
    <w:rsid w:val="00471508"/>
    <w:rsid w:val="00471921"/>
    <w:rsid w:val="0047283D"/>
    <w:rsid w:val="00472CF2"/>
    <w:rsid w:val="00473E0E"/>
    <w:rsid w:val="00474128"/>
    <w:rsid w:val="004741AB"/>
    <w:rsid w:val="00474C91"/>
    <w:rsid w:val="00474E01"/>
    <w:rsid w:val="0047547E"/>
    <w:rsid w:val="00475654"/>
    <w:rsid w:val="00475AA2"/>
    <w:rsid w:val="0047630C"/>
    <w:rsid w:val="00477360"/>
    <w:rsid w:val="00477546"/>
    <w:rsid w:val="00480818"/>
    <w:rsid w:val="00480CF2"/>
    <w:rsid w:val="00480E3B"/>
    <w:rsid w:val="00481451"/>
    <w:rsid w:val="004815F1"/>
    <w:rsid w:val="00481717"/>
    <w:rsid w:val="004818BF"/>
    <w:rsid w:val="00481B86"/>
    <w:rsid w:val="00482906"/>
    <w:rsid w:val="00482978"/>
    <w:rsid w:val="00482E9F"/>
    <w:rsid w:val="00483298"/>
    <w:rsid w:val="00483552"/>
    <w:rsid w:val="00483575"/>
    <w:rsid w:val="00483A88"/>
    <w:rsid w:val="004841F3"/>
    <w:rsid w:val="0048466B"/>
    <w:rsid w:val="004851DB"/>
    <w:rsid w:val="00485576"/>
    <w:rsid w:val="00485C82"/>
    <w:rsid w:val="00486487"/>
    <w:rsid w:val="00486756"/>
    <w:rsid w:val="00486787"/>
    <w:rsid w:val="004875DD"/>
    <w:rsid w:val="0049022A"/>
    <w:rsid w:val="00490D51"/>
    <w:rsid w:val="0049116D"/>
    <w:rsid w:val="00491A84"/>
    <w:rsid w:val="00491CB2"/>
    <w:rsid w:val="004920CE"/>
    <w:rsid w:val="00492CAF"/>
    <w:rsid w:val="00492FC1"/>
    <w:rsid w:val="00493B40"/>
    <w:rsid w:val="00493C8E"/>
    <w:rsid w:val="0049429C"/>
    <w:rsid w:val="00494432"/>
    <w:rsid w:val="004948E1"/>
    <w:rsid w:val="004949FC"/>
    <w:rsid w:val="00495266"/>
    <w:rsid w:val="004953F7"/>
    <w:rsid w:val="004954A8"/>
    <w:rsid w:val="004964DF"/>
    <w:rsid w:val="00496E0A"/>
    <w:rsid w:val="004975F6"/>
    <w:rsid w:val="00497FB2"/>
    <w:rsid w:val="004A1607"/>
    <w:rsid w:val="004A1770"/>
    <w:rsid w:val="004A189D"/>
    <w:rsid w:val="004A18EE"/>
    <w:rsid w:val="004A2108"/>
    <w:rsid w:val="004A23A6"/>
    <w:rsid w:val="004A2D9A"/>
    <w:rsid w:val="004A34A5"/>
    <w:rsid w:val="004A439B"/>
    <w:rsid w:val="004A45CF"/>
    <w:rsid w:val="004A49BF"/>
    <w:rsid w:val="004A5D32"/>
    <w:rsid w:val="004A63A5"/>
    <w:rsid w:val="004A7557"/>
    <w:rsid w:val="004A7C10"/>
    <w:rsid w:val="004B025D"/>
    <w:rsid w:val="004B0A87"/>
    <w:rsid w:val="004B0E1D"/>
    <w:rsid w:val="004B1F28"/>
    <w:rsid w:val="004B20E0"/>
    <w:rsid w:val="004B28F2"/>
    <w:rsid w:val="004B2E01"/>
    <w:rsid w:val="004B3166"/>
    <w:rsid w:val="004B3611"/>
    <w:rsid w:val="004B3FF1"/>
    <w:rsid w:val="004B49A4"/>
    <w:rsid w:val="004B4A61"/>
    <w:rsid w:val="004B4F0F"/>
    <w:rsid w:val="004B514E"/>
    <w:rsid w:val="004B517A"/>
    <w:rsid w:val="004B5958"/>
    <w:rsid w:val="004B6996"/>
    <w:rsid w:val="004B6F1E"/>
    <w:rsid w:val="004B74C7"/>
    <w:rsid w:val="004B79EE"/>
    <w:rsid w:val="004B7E96"/>
    <w:rsid w:val="004C018F"/>
    <w:rsid w:val="004C061B"/>
    <w:rsid w:val="004C08F7"/>
    <w:rsid w:val="004C14A4"/>
    <w:rsid w:val="004C2839"/>
    <w:rsid w:val="004C2D4F"/>
    <w:rsid w:val="004C2D78"/>
    <w:rsid w:val="004C304B"/>
    <w:rsid w:val="004C3AFC"/>
    <w:rsid w:val="004C3B85"/>
    <w:rsid w:val="004C3ECE"/>
    <w:rsid w:val="004C432D"/>
    <w:rsid w:val="004C47FB"/>
    <w:rsid w:val="004C574B"/>
    <w:rsid w:val="004C5754"/>
    <w:rsid w:val="004C61A7"/>
    <w:rsid w:val="004C69A4"/>
    <w:rsid w:val="004C6CA1"/>
    <w:rsid w:val="004C6CB8"/>
    <w:rsid w:val="004C7633"/>
    <w:rsid w:val="004C768A"/>
    <w:rsid w:val="004C7E60"/>
    <w:rsid w:val="004D0863"/>
    <w:rsid w:val="004D1231"/>
    <w:rsid w:val="004D1DA8"/>
    <w:rsid w:val="004D204C"/>
    <w:rsid w:val="004D232F"/>
    <w:rsid w:val="004D2B07"/>
    <w:rsid w:val="004D2CAC"/>
    <w:rsid w:val="004D303C"/>
    <w:rsid w:val="004D318D"/>
    <w:rsid w:val="004D3840"/>
    <w:rsid w:val="004D3F79"/>
    <w:rsid w:val="004D4B49"/>
    <w:rsid w:val="004D5685"/>
    <w:rsid w:val="004D587E"/>
    <w:rsid w:val="004D5AF3"/>
    <w:rsid w:val="004D5FDC"/>
    <w:rsid w:val="004D705A"/>
    <w:rsid w:val="004D7787"/>
    <w:rsid w:val="004D77A0"/>
    <w:rsid w:val="004D77DD"/>
    <w:rsid w:val="004D7893"/>
    <w:rsid w:val="004E04E8"/>
    <w:rsid w:val="004E090D"/>
    <w:rsid w:val="004E17B3"/>
    <w:rsid w:val="004E188D"/>
    <w:rsid w:val="004E2887"/>
    <w:rsid w:val="004E2B80"/>
    <w:rsid w:val="004E2C31"/>
    <w:rsid w:val="004E39EA"/>
    <w:rsid w:val="004E4298"/>
    <w:rsid w:val="004E57CF"/>
    <w:rsid w:val="004E66AF"/>
    <w:rsid w:val="004E68CD"/>
    <w:rsid w:val="004E6D43"/>
    <w:rsid w:val="004E728F"/>
    <w:rsid w:val="004E72AC"/>
    <w:rsid w:val="004E79C3"/>
    <w:rsid w:val="004E7B60"/>
    <w:rsid w:val="004E7D35"/>
    <w:rsid w:val="004E7D52"/>
    <w:rsid w:val="004F0210"/>
    <w:rsid w:val="004F0525"/>
    <w:rsid w:val="004F0968"/>
    <w:rsid w:val="004F0B6B"/>
    <w:rsid w:val="004F0C16"/>
    <w:rsid w:val="004F0C36"/>
    <w:rsid w:val="004F0E34"/>
    <w:rsid w:val="004F0F1A"/>
    <w:rsid w:val="004F1171"/>
    <w:rsid w:val="004F1252"/>
    <w:rsid w:val="004F1511"/>
    <w:rsid w:val="004F24BF"/>
    <w:rsid w:val="004F28DA"/>
    <w:rsid w:val="004F31C6"/>
    <w:rsid w:val="004F334B"/>
    <w:rsid w:val="004F474E"/>
    <w:rsid w:val="004F4A69"/>
    <w:rsid w:val="004F4DA9"/>
    <w:rsid w:val="004F4F50"/>
    <w:rsid w:val="004F56D9"/>
    <w:rsid w:val="004F5AE9"/>
    <w:rsid w:val="004F5F4D"/>
    <w:rsid w:val="004F7D76"/>
    <w:rsid w:val="00501350"/>
    <w:rsid w:val="00501AC5"/>
    <w:rsid w:val="0050246C"/>
    <w:rsid w:val="00502541"/>
    <w:rsid w:val="005028D3"/>
    <w:rsid w:val="00502B87"/>
    <w:rsid w:val="005030DF"/>
    <w:rsid w:val="00503478"/>
    <w:rsid w:val="00503555"/>
    <w:rsid w:val="00503556"/>
    <w:rsid w:val="00503FA7"/>
    <w:rsid w:val="00504B36"/>
    <w:rsid w:val="00504FCE"/>
    <w:rsid w:val="0050525B"/>
    <w:rsid w:val="0050671F"/>
    <w:rsid w:val="005069AC"/>
    <w:rsid w:val="00506EF7"/>
    <w:rsid w:val="00507F10"/>
    <w:rsid w:val="005101C9"/>
    <w:rsid w:val="005105DB"/>
    <w:rsid w:val="00510C36"/>
    <w:rsid w:val="00511116"/>
    <w:rsid w:val="00511394"/>
    <w:rsid w:val="00511466"/>
    <w:rsid w:val="005114E2"/>
    <w:rsid w:val="00511AB6"/>
    <w:rsid w:val="00512208"/>
    <w:rsid w:val="0051344E"/>
    <w:rsid w:val="00513DBD"/>
    <w:rsid w:val="005140C8"/>
    <w:rsid w:val="005141D9"/>
    <w:rsid w:val="00514F46"/>
    <w:rsid w:val="00515025"/>
    <w:rsid w:val="00515259"/>
    <w:rsid w:val="00515855"/>
    <w:rsid w:val="00515B4F"/>
    <w:rsid w:val="00516429"/>
    <w:rsid w:val="0051667B"/>
    <w:rsid w:val="00516E0B"/>
    <w:rsid w:val="005173CF"/>
    <w:rsid w:val="00517485"/>
    <w:rsid w:val="005179B2"/>
    <w:rsid w:val="00520153"/>
    <w:rsid w:val="00520396"/>
    <w:rsid w:val="00520689"/>
    <w:rsid w:val="00521699"/>
    <w:rsid w:val="00521AB9"/>
    <w:rsid w:val="00521AEC"/>
    <w:rsid w:val="00521D8B"/>
    <w:rsid w:val="00521FA1"/>
    <w:rsid w:val="00522646"/>
    <w:rsid w:val="005226CB"/>
    <w:rsid w:val="00522877"/>
    <w:rsid w:val="005228D0"/>
    <w:rsid w:val="00522934"/>
    <w:rsid w:val="005238CF"/>
    <w:rsid w:val="00524870"/>
    <w:rsid w:val="005248E7"/>
    <w:rsid w:val="00524CFF"/>
    <w:rsid w:val="005257DD"/>
    <w:rsid w:val="00525A5A"/>
    <w:rsid w:val="0052641E"/>
    <w:rsid w:val="0052651A"/>
    <w:rsid w:val="005267EF"/>
    <w:rsid w:val="0052773B"/>
    <w:rsid w:val="005277AA"/>
    <w:rsid w:val="005279A8"/>
    <w:rsid w:val="00527FD2"/>
    <w:rsid w:val="00530767"/>
    <w:rsid w:val="00530FB8"/>
    <w:rsid w:val="005310E0"/>
    <w:rsid w:val="005310E9"/>
    <w:rsid w:val="00531227"/>
    <w:rsid w:val="00531B09"/>
    <w:rsid w:val="00531E62"/>
    <w:rsid w:val="005324EF"/>
    <w:rsid w:val="00532A94"/>
    <w:rsid w:val="00532C3A"/>
    <w:rsid w:val="00532CA4"/>
    <w:rsid w:val="00533793"/>
    <w:rsid w:val="0053382F"/>
    <w:rsid w:val="005338F4"/>
    <w:rsid w:val="00533B9F"/>
    <w:rsid w:val="00533FAA"/>
    <w:rsid w:val="005350CF"/>
    <w:rsid w:val="0053561F"/>
    <w:rsid w:val="0053562A"/>
    <w:rsid w:val="00535682"/>
    <w:rsid w:val="0053611D"/>
    <w:rsid w:val="00536571"/>
    <w:rsid w:val="00536AC2"/>
    <w:rsid w:val="00536BE1"/>
    <w:rsid w:val="00537E65"/>
    <w:rsid w:val="005401E4"/>
    <w:rsid w:val="00540540"/>
    <w:rsid w:val="005406C6"/>
    <w:rsid w:val="00540802"/>
    <w:rsid w:val="00541038"/>
    <w:rsid w:val="00541101"/>
    <w:rsid w:val="005412BC"/>
    <w:rsid w:val="005414E6"/>
    <w:rsid w:val="0054180C"/>
    <w:rsid w:val="00541927"/>
    <w:rsid w:val="00541BD6"/>
    <w:rsid w:val="00541C08"/>
    <w:rsid w:val="00541C9A"/>
    <w:rsid w:val="00543D92"/>
    <w:rsid w:val="005441D0"/>
    <w:rsid w:val="0054512B"/>
    <w:rsid w:val="0054519D"/>
    <w:rsid w:val="00545215"/>
    <w:rsid w:val="0054590D"/>
    <w:rsid w:val="00545E66"/>
    <w:rsid w:val="00546B9B"/>
    <w:rsid w:val="0054733E"/>
    <w:rsid w:val="005476CB"/>
    <w:rsid w:val="00547C0F"/>
    <w:rsid w:val="00547FD4"/>
    <w:rsid w:val="00550892"/>
    <w:rsid w:val="00550BE2"/>
    <w:rsid w:val="00553045"/>
    <w:rsid w:val="00553095"/>
    <w:rsid w:val="00553B46"/>
    <w:rsid w:val="00554804"/>
    <w:rsid w:val="0055523F"/>
    <w:rsid w:val="005552C7"/>
    <w:rsid w:val="0055570D"/>
    <w:rsid w:val="00556619"/>
    <w:rsid w:val="0055671B"/>
    <w:rsid w:val="005569B7"/>
    <w:rsid w:val="00556BA7"/>
    <w:rsid w:val="00557113"/>
    <w:rsid w:val="00557822"/>
    <w:rsid w:val="00557C4E"/>
    <w:rsid w:val="00557FD4"/>
    <w:rsid w:val="0056028F"/>
    <w:rsid w:val="005602E7"/>
    <w:rsid w:val="00561126"/>
    <w:rsid w:val="005613AE"/>
    <w:rsid w:val="00561DB0"/>
    <w:rsid w:val="005620D1"/>
    <w:rsid w:val="005622B3"/>
    <w:rsid w:val="00562E72"/>
    <w:rsid w:val="005630DE"/>
    <w:rsid w:val="00563170"/>
    <w:rsid w:val="005639BD"/>
    <w:rsid w:val="00563D44"/>
    <w:rsid w:val="00564005"/>
    <w:rsid w:val="005641DA"/>
    <w:rsid w:val="0056444A"/>
    <w:rsid w:val="0056473B"/>
    <w:rsid w:val="00564DC3"/>
    <w:rsid w:val="0056515A"/>
    <w:rsid w:val="005654FE"/>
    <w:rsid w:val="00565843"/>
    <w:rsid w:val="00565C57"/>
    <w:rsid w:val="00565DF4"/>
    <w:rsid w:val="0056603B"/>
    <w:rsid w:val="005663A6"/>
    <w:rsid w:val="005666DC"/>
    <w:rsid w:val="005668A9"/>
    <w:rsid w:val="00567105"/>
    <w:rsid w:val="0056786C"/>
    <w:rsid w:val="00567D5D"/>
    <w:rsid w:val="00567F11"/>
    <w:rsid w:val="00567F20"/>
    <w:rsid w:val="00567F90"/>
    <w:rsid w:val="005704A6"/>
    <w:rsid w:val="00570D12"/>
    <w:rsid w:val="00570D65"/>
    <w:rsid w:val="00570F96"/>
    <w:rsid w:val="00570FB0"/>
    <w:rsid w:val="00571100"/>
    <w:rsid w:val="00571216"/>
    <w:rsid w:val="005712C7"/>
    <w:rsid w:val="0057171A"/>
    <w:rsid w:val="00571889"/>
    <w:rsid w:val="00571A62"/>
    <w:rsid w:val="00571A8D"/>
    <w:rsid w:val="00571AA9"/>
    <w:rsid w:val="0057239F"/>
    <w:rsid w:val="00572509"/>
    <w:rsid w:val="00572C93"/>
    <w:rsid w:val="00573517"/>
    <w:rsid w:val="005743EA"/>
    <w:rsid w:val="00574423"/>
    <w:rsid w:val="00574532"/>
    <w:rsid w:val="0057458B"/>
    <w:rsid w:val="005746BD"/>
    <w:rsid w:val="00575CF3"/>
    <w:rsid w:val="00575E7B"/>
    <w:rsid w:val="0057676B"/>
    <w:rsid w:val="005769E3"/>
    <w:rsid w:val="0057717C"/>
    <w:rsid w:val="00577284"/>
    <w:rsid w:val="0057766D"/>
    <w:rsid w:val="00580A51"/>
    <w:rsid w:val="00580CBF"/>
    <w:rsid w:val="005816DF"/>
    <w:rsid w:val="00581CB5"/>
    <w:rsid w:val="00582517"/>
    <w:rsid w:val="00582BA1"/>
    <w:rsid w:val="00583035"/>
    <w:rsid w:val="0058325A"/>
    <w:rsid w:val="005841C3"/>
    <w:rsid w:val="00584839"/>
    <w:rsid w:val="005850C0"/>
    <w:rsid w:val="00585496"/>
    <w:rsid w:val="005864C5"/>
    <w:rsid w:val="00587888"/>
    <w:rsid w:val="0058788F"/>
    <w:rsid w:val="00587FF0"/>
    <w:rsid w:val="00590751"/>
    <w:rsid w:val="00590BF2"/>
    <w:rsid w:val="00591608"/>
    <w:rsid w:val="00591950"/>
    <w:rsid w:val="00592764"/>
    <w:rsid w:val="005930A0"/>
    <w:rsid w:val="00593270"/>
    <w:rsid w:val="00593C78"/>
    <w:rsid w:val="00593E63"/>
    <w:rsid w:val="005941EE"/>
    <w:rsid w:val="0059424B"/>
    <w:rsid w:val="00594362"/>
    <w:rsid w:val="00594A8F"/>
    <w:rsid w:val="00594C8C"/>
    <w:rsid w:val="00594F08"/>
    <w:rsid w:val="0059516B"/>
    <w:rsid w:val="0059561F"/>
    <w:rsid w:val="00595625"/>
    <w:rsid w:val="005959CD"/>
    <w:rsid w:val="00595B14"/>
    <w:rsid w:val="00595B32"/>
    <w:rsid w:val="00595FE9"/>
    <w:rsid w:val="005961E4"/>
    <w:rsid w:val="00596311"/>
    <w:rsid w:val="00596B55"/>
    <w:rsid w:val="0059708E"/>
    <w:rsid w:val="005973CB"/>
    <w:rsid w:val="00597B94"/>
    <w:rsid w:val="00597E22"/>
    <w:rsid w:val="005A10F5"/>
    <w:rsid w:val="005A1126"/>
    <w:rsid w:val="005A130A"/>
    <w:rsid w:val="005A13FF"/>
    <w:rsid w:val="005A1954"/>
    <w:rsid w:val="005A1D96"/>
    <w:rsid w:val="005A230A"/>
    <w:rsid w:val="005A24F0"/>
    <w:rsid w:val="005A27A4"/>
    <w:rsid w:val="005A2DF1"/>
    <w:rsid w:val="005A30A4"/>
    <w:rsid w:val="005A33B8"/>
    <w:rsid w:val="005A36E9"/>
    <w:rsid w:val="005A439C"/>
    <w:rsid w:val="005A44A8"/>
    <w:rsid w:val="005A5598"/>
    <w:rsid w:val="005A5ADE"/>
    <w:rsid w:val="005A62CD"/>
    <w:rsid w:val="005A68AA"/>
    <w:rsid w:val="005A6E44"/>
    <w:rsid w:val="005A7205"/>
    <w:rsid w:val="005A72B6"/>
    <w:rsid w:val="005A7409"/>
    <w:rsid w:val="005A7CF9"/>
    <w:rsid w:val="005A7E9F"/>
    <w:rsid w:val="005B017D"/>
    <w:rsid w:val="005B073B"/>
    <w:rsid w:val="005B1C76"/>
    <w:rsid w:val="005B25DC"/>
    <w:rsid w:val="005B269B"/>
    <w:rsid w:val="005B2CDD"/>
    <w:rsid w:val="005B2DED"/>
    <w:rsid w:val="005B3AE6"/>
    <w:rsid w:val="005B3C48"/>
    <w:rsid w:val="005B41DA"/>
    <w:rsid w:val="005B4325"/>
    <w:rsid w:val="005B5749"/>
    <w:rsid w:val="005B5A10"/>
    <w:rsid w:val="005B5C6F"/>
    <w:rsid w:val="005C0025"/>
    <w:rsid w:val="005C0081"/>
    <w:rsid w:val="005C04EC"/>
    <w:rsid w:val="005C0B4C"/>
    <w:rsid w:val="005C1DB4"/>
    <w:rsid w:val="005C23D0"/>
    <w:rsid w:val="005C2A41"/>
    <w:rsid w:val="005C2BCF"/>
    <w:rsid w:val="005C322D"/>
    <w:rsid w:val="005C360E"/>
    <w:rsid w:val="005C3852"/>
    <w:rsid w:val="005C3AC2"/>
    <w:rsid w:val="005C3AD2"/>
    <w:rsid w:val="005C40C9"/>
    <w:rsid w:val="005C462E"/>
    <w:rsid w:val="005C4999"/>
    <w:rsid w:val="005C4B2F"/>
    <w:rsid w:val="005C4EF5"/>
    <w:rsid w:val="005C511A"/>
    <w:rsid w:val="005C54B6"/>
    <w:rsid w:val="005C6163"/>
    <w:rsid w:val="005C61C8"/>
    <w:rsid w:val="005C6BB5"/>
    <w:rsid w:val="005C6C67"/>
    <w:rsid w:val="005C72CC"/>
    <w:rsid w:val="005C79AF"/>
    <w:rsid w:val="005C7A73"/>
    <w:rsid w:val="005C7D5D"/>
    <w:rsid w:val="005D0158"/>
    <w:rsid w:val="005D13AA"/>
    <w:rsid w:val="005D1F4F"/>
    <w:rsid w:val="005D2328"/>
    <w:rsid w:val="005D2B72"/>
    <w:rsid w:val="005D2C5B"/>
    <w:rsid w:val="005D2CEC"/>
    <w:rsid w:val="005D2D71"/>
    <w:rsid w:val="005D2F33"/>
    <w:rsid w:val="005D3275"/>
    <w:rsid w:val="005D3DDE"/>
    <w:rsid w:val="005D404C"/>
    <w:rsid w:val="005D4308"/>
    <w:rsid w:val="005D46CD"/>
    <w:rsid w:val="005D47A3"/>
    <w:rsid w:val="005D4B72"/>
    <w:rsid w:val="005D50EE"/>
    <w:rsid w:val="005D5A8B"/>
    <w:rsid w:val="005D5BB3"/>
    <w:rsid w:val="005D5D1D"/>
    <w:rsid w:val="005D6006"/>
    <w:rsid w:val="005D6D05"/>
    <w:rsid w:val="005E017D"/>
    <w:rsid w:val="005E02C3"/>
    <w:rsid w:val="005E056A"/>
    <w:rsid w:val="005E0980"/>
    <w:rsid w:val="005E0A62"/>
    <w:rsid w:val="005E0EF0"/>
    <w:rsid w:val="005E26EE"/>
    <w:rsid w:val="005E279D"/>
    <w:rsid w:val="005E27B6"/>
    <w:rsid w:val="005E3367"/>
    <w:rsid w:val="005E4F15"/>
    <w:rsid w:val="005E550E"/>
    <w:rsid w:val="005E61F7"/>
    <w:rsid w:val="005E62F6"/>
    <w:rsid w:val="005E6824"/>
    <w:rsid w:val="005E76D1"/>
    <w:rsid w:val="005E7929"/>
    <w:rsid w:val="005F02F0"/>
    <w:rsid w:val="005F0CF6"/>
    <w:rsid w:val="005F0DAC"/>
    <w:rsid w:val="005F0E4A"/>
    <w:rsid w:val="005F1A59"/>
    <w:rsid w:val="005F1B86"/>
    <w:rsid w:val="005F24BB"/>
    <w:rsid w:val="005F2A08"/>
    <w:rsid w:val="005F32D8"/>
    <w:rsid w:val="005F360B"/>
    <w:rsid w:val="005F4002"/>
    <w:rsid w:val="005F4188"/>
    <w:rsid w:val="005F4AEC"/>
    <w:rsid w:val="005F542B"/>
    <w:rsid w:val="005F5829"/>
    <w:rsid w:val="005F5ACB"/>
    <w:rsid w:val="00600C9A"/>
    <w:rsid w:val="0060119C"/>
    <w:rsid w:val="00601BCB"/>
    <w:rsid w:val="00601F67"/>
    <w:rsid w:val="00602235"/>
    <w:rsid w:val="0060303B"/>
    <w:rsid w:val="00603110"/>
    <w:rsid w:val="00603193"/>
    <w:rsid w:val="00603A43"/>
    <w:rsid w:val="00604038"/>
    <w:rsid w:val="00604D8C"/>
    <w:rsid w:val="00604EA5"/>
    <w:rsid w:val="00605CD1"/>
    <w:rsid w:val="00605D55"/>
    <w:rsid w:val="00605E8D"/>
    <w:rsid w:val="00606552"/>
    <w:rsid w:val="00606AA2"/>
    <w:rsid w:val="00606ACA"/>
    <w:rsid w:val="006074B3"/>
    <w:rsid w:val="00607AC5"/>
    <w:rsid w:val="00610690"/>
    <w:rsid w:val="00610B3A"/>
    <w:rsid w:val="0061111A"/>
    <w:rsid w:val="00611244"/>
    <w:rsid w:val="00611BB2"/>
    <w:rsid w:val="00611D70"/>
    <w:rsid w:val="006120B5"/>
    <w:rsid w:val="006132CE"/>
    <w:rsid w:val="00614142"/>
    <w:rsid w:val="00614881"/>
    <w:rsid w:val="0061488E"/>
    <w:rsid w:val="00614BF3"/>
    <w:rsid w:val="0061534E"/>
    <w:rsid w:val="006153E0"/>
    <w:rsid w:val="0061568F"/>
    <w:rsid w:val="006157BC"/>
    <w:rsid w:val="00615F1E"/>
    <w:rsid w:val="00616543"/>
    <w:rsid w:val="00616880"/>
    <w:rsid w:val="00616EA7"/>
    <w:rsid w:val="00616FEA"/>
    <w:rsid w:val="0061729C"/>
    <w:rsid w:val="006172AB"/>
    <w:rsid w:val="006204B0"/>
    <w:rsid w:val="00620CF6"/>
    <w:rsid w:val="0062112F"/>
    <w:rsid w:val="0062253F"/>
    <w:rsid w:val="0062369E"/>
    <w:rsid w:val="00624196"/>
    <w:rsid w:val="0062445E"/>
    <w:rsid w:val="0062450A"/>
    <w:rsid w:val="006247FA"/>
    <w:rsid w:val="006257FC"/>
    <w:rsid w:val="00626BA8"/>
    <w:rsid w:val="00627959"/>
    <w:rsid w:val="00627BFC"/>
    <w:rsid w:val="00630D39"/>
    <w:rsid w:val="00631509"/>
    <w:rsid w:val="00631A5C"/>
    <w:rsid w:val="00631AFD"/>
    <w:rsid w:val="00631DCC"/>
    <w:rsid w:val="00631FE2"/>
    <w:rsid w:val="00632A79"/>
    <w:rsid w:val="00632FF9"/>
    <w:rsid w:val="00632FFA"/>
    <w:rsid w:val="006331FE"/>
    <w:rsid w:val="00633519"/>
    <w:rsid w:val="00633795"/>
    <w:rsid w:val="00634A48"/>
    <w:rsid w:val="00636237"/>
    <w:rsid w:val="006362A9"/>
    <w:rsid w:val="00636B4E"/>
    <w:rsid w:val="00636C56"/>
    <w:rsid w:val="00636D9C"/>
    <w:rsid w:val="00637069"/>
    <w:rsid w:val="0063713C"/>
    <w:rsid w:val="00637A7C"/>
    <w:rsid w:val="00637F69"/>
    <w:rsid w:val="006400A0"/>
    <w:rsid w:val="006403EC"/>
    <w:rsid w:val="0064053D"/>
    <w:rsid w:val="006408A2"/>
    <w:rsid w:val="00641736"/>
    <w:rsid w:val="00641E1C"/>
    <w:rsid w:val="006422A4"/>
    <w:rsid w:val="006429AB"/>
    <w:rsid w:val="00643103"/>
    <w:rsid w:val="006439FA"/>
    <w:rsid w:val="00643B8E"/>
    <w:rsid w:val="00643D68"/>
    <w:rsid w:val="00643DCC"/>
    <w:rsid w:val="00644175"/>
    <w:rsid w:val="006445E0"/>
    <w:rsid w:val="0064512A"/>
    <w:rsid w:val="00645712"/>
    <w:rsid w:val="00645CD9"/>
    <w:rsid w:val="00646560"/>
    <w:rsid w:val="00646B23"/>
    <w:rsid w:val="00646D03"/>
    <w:rsid w:val="00650693"/>
    <w:rsid w:val="00650882"/>
    <w:rsid w:val="00650F03"/>
    <w:rsid w:val="006510CE"/>
    <w:rsid w:val="0065129A"/>
    <w:rsid w:val="006523F5"/>
    <w:rsid w:val="006526BD"/>
    <w:rsid w:val="006527B7"/>
    <w:rsid w:val="00652D67"/>
    <w:rsid w:val="00653300"/>
    <w:rsid w:val="006537C0"/>
    <w:rsid w:val="00653A24"/>
    <w:rsid w:val="00654052"/>
    <w:rsid w:val="006543A8"/>
    <w:rsid w:val="00654B64"/>
    <w:rsid w:val="00655137"/>
    <w:rsid w:val="0065536C"/>
    <w:rsid w:val="00655DE7"/>
    <w:rsid w:val="00656FF1"/>
    <w:rsid w:val="00657A3E"/>
    <w:rsid w:val="00661C66"/>
    <w:rsid w:val="00664702"/>
    <w:rsid w:val="0066598C"/>
    <w:rsid w:val="00665BAC"/>
    <w:rsid w:val="006661A4"/>
    <w:rsid w:val="00666215"/>
    <w:rsid w:val="0066662C"/>
    <w:rsid w:val="0066681E"/>
    <w:rsid w:val="00666C6F"/>
    <w:rsid w:val="00666D22"/>
    <w:rsid w:val="00667090"/>
    <w:rsid w:val="0066745B"/>
    <w:rsid w:val="006676ED"/>
    <w:rsid w:val="006677EE"/>
    <w:rsid w:val="00667A6A"/>
    <w:rsid w:val="006701F4"/>
    <w:rsid w:val="006707D7"/>
    <w:rsid w:val="0067089F"/>
    <w:rsid w:val="00670CEF"/>
    <w:rsid w:val="00670E06"/>
    <w:rsid w:val="00670E87"/>
    <w:rsid w:val="00671122"/>
    <w:rsid w:val="00671695"/>
    <w:rsid w:val="0067282D"/>
    <w:rsid w:val="00672CA1"/>
    <w:rsid w:val="00672CEE"/>
    <w:rsid w:val="00673039"/>
    <w:rsid w:val="006746D3"/>
    <w:rsid w:val="006759B3"/>
    <w:rsid w:val="00675C4A"/>
    <w:rsid w:val="00676204"/>
    <w:rsid w:val="00676BDA"/>
    <w:rsid w:val="00676DCA"/>
    <w:rsid w:val="00676FDE"/>
    <w:rsid w:val="006774D1"/>
    <w:rsid w:val="00677E1A"/>
    <w:rsid w:val="006804CC"/>
    <w:rsid w:val="00680789"/>
    <w:rsid w:val="00680A29"/>
    <w:rsid w:val="00680C6E"/>
    <w:rsid w:val="00681D6A"/>
    <w:rsid w:val="00681DB7"/>
    <w:rsid w:val="006825BB"/>
    <w:rsid w:val="00682676"/>
    <w:rsid w:val="00683690"/>
    <w:rsid w:val="006837DA"/>
    <w:rsid w:val="00684F9E"/>
    <w:rsid w:val="00685211"/>
    <w:rsid w:val="006854CE"/>
    <w:rsid w:val="006867F4"/>
    <w:rsid w:val="00686CFB"/>
    <w:rsid w:val="00686F17"/>
    <w:rsid w:val="00687D6E"/>
    <w:rsid w:val="006907D1"/>
    <w:rsid w:val="006908D6"/>
    <w:rsid w:val="00690D6E"/>
    <w:rsid w:val="00691932"/>
    <w:rsid w:val="006929DD"/>
    <w:rsid w:val="00692C8E"/>
    <w:rsid w:val="00692DC9"/>
    <w:rsid w:val="00692E97"/>
    <w:rsid w:val="00692F1D"/>
    <w:rsid w:val="00693115"/>
    <w:rsid w:val="00693325"/>
    <w:rsid w:val="006935D4"/>
    <w:rsid w:val="006936A2"/>
    <w:rsid w:val="00694137"/>
    <w:rsid w:val="00694458"/>
    <w:rsid w:val="00694479"/>
    <w:rsid w:val="00694BFE"/>
    <w:rsid w:val="006955E5"/>
    <w:rsid w:val="00695883"/>
    <w:rsid w:val="00696024"/>
    <w:rsid w:val="006962A4"/>
    <w:rsid w:val="00696CE9"/>
    <w:rsid w:val="00696D07"/>
    <w:rsid w:val="00697118"/>
    <w:rsid w:val="006971BB"/>
    <w:rsid w:val="00697F1B"/>
    <w:rsid w:val="006A0879"/>
    <w:rsid w:val="006A0D1D"/>
    <w:rsid w:val="006A0DD9"/>
    <w:rsid w:val="006A1002"/>
    <w:rsid w:val="006A11D7"/>
    <w:rsid w:val="006A1B03"/>
    <w:rsid w:val="006A1C16"/>
    <w:rsid w:val="006A2DF5"/>
    <w:rsid w:val="006A3165"/>
    <w:rsid w:val="006A359D"/>
    <w:rsid w:val="006A3CA6"/>
    <w:rsid w:val="006A400A"/>
    <w:rsid w:val="006A4758"/>
    <w:rsid w:val="006A4802"/>
    <w:rsid w:val="006A4D0F"/>
    <w:rsid w:val="006A50A2"/>
    <w:rsid w:val="006A50BF"/>
    <w:rsid w:val="006A51E8"/>
    <w:rsid w:val="006A5A88"/>
    <w:rsid w:val="006A5E8F"/>
    <w:rsid w:val="006A6941"/>
    <w:rsid w:val="006A6B2A"/>
    <w:rsid w:val="006A6DF8"/>
    <w:rsid w:val="006A75A2"/>
    <w:rsid w:val="006A784A"/>
    <w:rsid w:val="006B0811"/>
    <w:rsid w:val="006B0EA4"/>
    <w:rsid w:val="006B1238"/>
    <w:rsid w:val="006B1471"/>
    <w:rsid w:val="006B18F1"/>
    <w:rsid w:val="006B1974"/>
    <w:rsid w:val="006B1FDE"/>
    <w:rsid w:val="006B241B"/>
    <w:rsid w:val="006B2CFB"/>
    <w:rsid w:val="006B2E6D"/>
    <w:rsid w:val="006B3751"/>
    <w:rsid w:val="006B3971"/>
    <w:rsid w:val="006B3AC7"/>
    <w:rsid w:val="006B5101"/>
    <w:rsid w:val="006B6869"/>
    <w:rsid w:val="006B7095"/>
    <w:rsid w:val="006B7972"/>
    <w:rsid w:val="006B7A91"/>
    <w:rsid w:val="006B7EE6"/>
    <w:rsid w:val="006C0285"/>
    <w:rsid w:val="006C094D"/>
    <w:rsid w:val="006C0A2F"/>
    <w:rsid w:val="006C0D8C"/>
    <w:rsid w:val="006C1073"/>
    <w:rsid w:val="006C14CB"/>
    <w:rsid w:val="006C15A1"/>
    <w:rsid w:val="006C1909"/>
    <w:rsid w:val="006C2503"/>
    <w:rsid w:val="006C284E"/>
    <w:rsid w:val="006C4BCE"/>
    <w:rsid w:val="006C5334"/>
    <w:rsid w:val="006C561C"/>
    <w:rsid w:val="006C5D03"/>
    <w:rsid w:val="006C6143"/>
    <w:rsid w:val="006C647F"/>
    <w:rsid w:val="006C6B1F"/>
    <w:rsid w:val="006C6C26"/>
    <w:rsid w:val="006C6CFF"/>
    <w:rsid w:val="006C716D"/>
    <w:rsid w:val="006C77EF"/>
    <w:rsid w:val="006C77FC"/>
    <w:rsid w:val="006C7B7B"/>
    <w:rsid w:val="006C7DAB"/>
    <w:rsid w:val="006C7FD3"/>
    <w:rsid w:val="006D02DB"/>
    <w:rsid w:val="006D09C9"/>
    <w:rsid w:val="006D0EC0"/>
    <w:rsid w:val="006D1013"/>
    <w:rsid w:val="006D15B6"/>
    <w:rsid w:val="006D26F0"/>
    <w:rsid w:val="006D27EA"/>
    <w:rsid w:val="006D3BB1"/>
    <w:rsid w:val="006D3E00"/>
    <w:rsid w:val="006D410E"/>
    <w:rsid w:val="006D4F4C"/>
    <w:rsid w:val="006D53AF"/>
    <w:rsid w:val="006D5A55"/>
    <w:rsid w:val="006D5B7A"/>
    <w:rsid w:val="006D6570"/>
    <w:rsid w:val="006D67B9"/>
    <w:rsid w:val="006D7880"/>
    <w:rsid w:val="006D7E96"/>
    <w:rsid w:val="006E0545"/>
    <w:rsid w:val="006E0587"/>
    <w:rsid w:val="006E0918"/>
    <w:rsid w:val="006E115B"/>
    <w:rsid w:val="006E1545"/>
    <w:rsid w:val="006E180E"/>
    <w:rsid w:val="006E18AB"/>
    <w:rsid w:val="006E2E17"/>
    <w:rsid w:val="006E3046"/>
    <w:rsid w:val="006E3674"/>
    <w:rsid w:val="006E3F22"/>
    <w:rsid w:val="006E3F8B"/>
    <w:rsid w:val="006E4ADE"/>
    <w:rsid w:val="006E4CF3"/>
    <w:rsid w:val="006E4D27"/>
    <w:rsid w:val="006E4EF5"/>
    <w:rsid w:val="006E5A17"/>
    <w:rsid w:val="006E6213"/>
    <w:rsid w:val="006E6275"/>
    <w:rsid w:val="006E662F"/>
    <w:rsid w:val="006E6B8E"/>
    <w:rsid w:val="006E6E7F"/>
    <w:rsid w:val="006E73CB"/>
    <w:rsid w:val="006F03E5"/>
    <w:rsid w:val="006F1535"/>
    <w:rsid w:val="006F15C0"/>
    <w:rsid w:val="006F1FEF"/>
    <w:rsid w:val="006F200B"/>
    <w:rsid w:val="006F225E"/>
    <w:rsid w:val="006F252D"/>
    <w:rsid w:val="006F2A4A"/>
    <w:rsid w:val="006F2E1B"/>
    <w:rsid w:val="006F32E4"/>
    <w:rsid w:val="006F3AB7"/>
    <w:rsid w:val="006F3F15"/>
    <w:rsid w:val="006F4036"/>
    <w:rsid w:val="006F492C"/>
    <w:rsid w:val="006F4F76"/>
    <w:rsid w:val="006F54FB"/>
    <w:rsid w:val="006F60C6"/>
    <w:rsid w:val="006F6585"/>
    <w:rsid w:val="006F68D1"/>
    <w:rsid w:val="006F7119"/>
    <w:rsid w:val="006F747E"/>
    <w:rsid w:val="006F79AA"/>
    <w:rsid w:val="007009C1"/>
    <w:rsid w:val="00701945"/>
    <w:rsid w:val="00701FDE"/>
    <w:rsid w:val="007020E5"/>
    <w:rsid w:val="007020EA"/>
    <w:rsid w:val="00702AE2"/>
    <w:rsid w:val="0070309E"/>
    <w:rsid w:val="0070473A"/>
    <w:rsid w:val="00704F66"/>
    <w:rsid w:val="0070536B"/>
    <w:rsid w:val="007055E7"/>
    <w:rsid w:val="007059C0"/>
    <w:rsid w:val="00705B9F"/>
    <w:rsid w:val="00706334"/>
    <w:rsid w:val="007063D9"/>
    <w:rsid w:val="00706790"/>
    <w:rsid w:val="007070D1"/>
    <w:rsid w:val="00707832"/>
    <w:rsid w:val="00707E05"/>
    <w:rsid w:val="0071012F"/>
    <w:rsid w:val="0071018F"/>
    <w:rsid w:val="007101EC"/>
    <w:rsid w:val="00710805"/>
    <w:rsid w:val="00710D51"/>
    <w:rsid w:val="00711201"/>
    <w:rsid w:val="007117A8"/>
    <w:rsid w:val="00712128"/>
    <w:rsid w:val="0071331E"/>
    <w:rsid w:val="007145AF"/>
    <w:rsid w:val="007145B9"/>
    <w:rsid w:val="00714634"/>
    <w:rsid w:val="007146E4"/>
    <w:rsid w:val="00715416"/>
    <w:rsid w:val="00715635"/>
    <w:rsid w:val="007158D3"/>
    <w:rsid w:val="007159E6"/>
    <w:rsid w:val="00716C57"/>
    <w:rsid w:val="00720631"/>
    <w:rsid w:val="00720732"/>
    <w:rsid w:val="007207A2"/>
    <w:rsid w:val="0072199C"/>
    <w:rsid w:val="00721C71"/>
    <w:rsid w:val="00722343"/>
    <w:rsid w:val="0072277B"/>
    <w:rsid w:val="00724131"/>
    <w:rsid w:val="00724699"/>
    <w:rsid w:val="00724E63"/>
    <w:rsid w:val="00724F03"/>
    <w:rsid w:val="0072610E"/>
    <w:rsid w:val="007262E6"/>
    <w:rsid w:val="007264B5"/>
    <w:rsid w:val="0072679E"/>
    <w:rsid w:val="00726A60"/>
    <w:rsid w:val="00726F30"/>
    <w:rsid w:val="00727763"/>
    <w:rsid w:val="00727875"/>
    <w:rsid w:val="00731BF4"/>
    <w:rsid w:val="007330BD"/>
    <w:rsid w:val="007337BE"/>
    <w:rsid w:val="007340F0"/>
    <w:rsid w:val="0073480A"/>
    <w:rsid w:val="00734A84"/>
    <w:rsid w:val="00734C50"/>
    <w:rsid w:val="00734D68"/>
    <w:rsid w:val="0073553E"/>
    <w:rsid w:val="00736282"/>
    <w:rsid w:val="007362FE"/>
    <w:rsid w:val="007368A9"/>
    <w:rsid w:val="0073706D"/>
    <w:rsid w:val="00737432"/>
    <w:rsid w:val="00737A80"/>
    <w:rsid w:val="00740547"/>
    <w:rsid w:val="007405B9"/>
    <w:rsid w:val="0074084E"/>
    <w:rsid w:val="007408A7"/>
    <w:rsid w:val="007408EA"/>
    <w:rsid w:val="00741A52"/>
    <w:rsid w:val="007424C1"/>
    <w:rsid w:val="00742914"/>
    <w:rsid w:val="00742F68"/>
    <w:rsid w:val="0074335A"/>
    <w:rsid w:val="007433DC"/>
    <w:rsid w:val="00744611"/>
    <w:rsid w:val="00744944"/>
    <w:rsid w:val="00744FB6"/>
    <w:rsid w:val="007454E7"/>
    <w:rsid w:val="00745562"/>
    <w:rsid w:val="007456F9"/>
    <w:rsid w:val="00745922"/>
    <w:rsid w:val="007459FE"/>
    <w:rsid w:val="007463E7"/>
    <w:rsid w:val="00747107"/>
    <w:rsid w:val="00747546"/>
    <w:rsid w:val="00747AFD"/>
    <w:rsid w:val="00747E0F"/>
    <w:rsid w:val="00747F7F"/>
    <w:rsid w:val="007506A8"/>
    <w:rsid w:val="00750BFF"/>
    <w:rsid w:val="00750DCA"/>
    <w:rsid w:val="00750FC5"/>
    <w:rsid w:val="007512BD"/>
    <w:rsid w:val="007513BC"/>
    <w:rsid w:val="00751689"/>
    <w:rsid w:val="0075175E"/>
    <w:rsid w:val="00751A8D"/>
    <w:rsid w:val="007526F9"/>
    <w:rsid w:val="0075288A"/>
    <w:rsid w:val="007528D2"/>
    <w:rsid w:val="00752A70"/>
    <w:rsid w:val="00754BD8"/>
    <w:rsid w:val="00754D64"/>
    <w:rsid w:val="007552E3"/>
    <w:rsid w:val="00755A27"/>
    <w:rsid w:val="00755BE8"/>
    <w:rsid w:val="007566D4"/>
    <w:rsid w:val="00756723"/>
    <w:rsid w:val="00757010"/>
    <w:rsid w:val="007574A7"/>
    <w:rsid w:val="00757E8E"/>
    <w:rsid w:val="00757EAC"/>
    <w:rsid w:val="0076013B"/>
    <w:rsid w:val="00760228"/>
    <w:rsid w:val="007605FF"/>
    <w:rsid w:val="00760DF1"/>
    <w:rsid w:val="00761414"/>
    <w:rsid w:val="00761C26"/>
    <w:rsid w:val="00762509"/>
    <w:rsid w:val="0076286B"/>
    <w:rsid w:val="007650A5"/>
    <w:rsid w:val="00765644"/>
    <w:rsid w:val="00765CA5"/>
    <w:rsid w:val="0076607A"/>
    <w:rsid w:val="007662D7"/>
    <w:rsid w:val="007665A4"/>
    <w:rsid w:val="00766AE2"/>
    <w:rsid w:val="00766AE3"/>
    <w:rsid w:val="00766C7D"/>
    <w:rsid w:val="00766F4F"/>
    <w:rsid w:val="00767300"/>
    <w:rsid w:val="00767B01"/>
    <w:rsid w:val="00767CFD"/>
    <w:rsid w:val="0077172D"/>
    <w:rsid w:val="00772CD4"/>
    <w:rsid w:val="00772FDE"/>
    <w:rsid w:val="007732F0"/>
    <w:rsid w:val="00773B62"/>
    <w:rsid w:val="00773D96"/>
    <w:rsid w:val="007741A7"/>
    <w:rsid w:val="00774D90"/>
    <w:rsid w:val="0077520C"/>
    <w:rsid w:val="00775A0E"/>
    <w:rsid w:val="00775F28"/>
    <w:rsid w:val="00776BAA"/>
    <w:rsid w:val="0077718A"/>
    <w:rsid w:val="007773AC"/>
    <w:rsid w:val="00777796"/>
    <w:rsid w:val="007807A4"/>
    <w:rsid w:val="00780897"/>
    <w:rsid w:val="00780977"/>
    <w:rsid w:val="007809F1"/>
    <w:rsid w:val="00780ACB"/>
    <w:rsid w:val="00780BE5"/>
    <w:rsid w:val="00781169"/>
    <w:rsid w:val="0078130E"/>
    <w:rsid w:val="00781786"/>
    <w:rsid w:val="007818C5"/>
    <w:rsid w:val="0078225C"/>
    <w:rsid w:val="00782EF0"/>
    <w:rsid w:val="00783AB2"/>
    <w:rsid w:val="00783B80"/>
    <w:rsid w:val="00783E83"/>
    <w:rsid w:val="00783F56"/>
    <w:rsid w:val="00784269"/>
    <w:rsid w:val="007846A3"/>
    <w:rsid w:val="00784798"/>
    <w:rsid w:val="00784A2D"/>
    <w:rsid w:val="007853DC"/>
    <w:rsid w:val="0078559E"/>
    <w:rsid w:val="00785AD0"/>
    <w:rsid w:val="00785B2E"/>
    <w:rsid w:val="00787102"/>
    <w:rsid w:val="007873AE"/>
    <w:rsid w:val="0078764E"/>
    <w:rsid w:val="00787BC4"/>
    <w:rsid w:val="007905AB"/>
    <w:rsid w:val="00790749"/>
    <w:rsid w:val="00790D7B"/>
    <w:rsid w:val="00791259"/>
    <w:rsid w:val="00792C5E"/>
    <w:rsid w:val="00792E6A"/>
    <w:rsid w:val="00793600"/>
    <w:rsid w:val="00793A5D"/>
    <w:rsid w:val="00793A76"/>
    <w:rsid w:val="007946DC"/>
    <w:rsid w:val="007947A6"/>
    <w:rsid w:val="00794CC4"/>
    <w:rsid w:val="007950B2"/>
    <w:rsid w:val="0079521B"/>
    <w:rsid w:val="0079612A"/>
    <w:rsid w:val="00797132"/>
    <w:rsid w:val="007973B3"/>
    <w:rsid w:val="00797E0E"/>
    <w:rsid w:val="00797E4A"/>
    <w:rsid w:val="007A0775"/>
    <w:rsid w:val="007A0899"/>
    <w:rsid w:val="007A08F5"/>
    <w:rsid w:val="007A12F1"/>
    <w:rsid w:val="007A1B5F"/>
    <w:rsid w:val="007A1D61"/>
    <w:rsid w:val="007A21DF"/>
    <w:rsid w:val="007A2FD9"/>
    <w:rsid w:val="007A3150"/>
    <w:rsid w:val="007A3E26"/>
    <w:rsid w:val="007A433A"/>
    <w:rsid w:val="007A47CB"/>
    <w:rsid w:val="007A4838"/>
    <w:rsid w:val="007A4B31"/>
    <w:rsid w:val="007A54F8"/>
    <w:rsid w:val="007A5502"/>
    <w:rsid w:val="007A5531"/>
    <w:rsid w:val="007A62A3"/>
    <w:rsid w:val="007A66F4"/>
    <w:rsid w:val="007A67D4"/>
    <w:rsid w:val="007A7294"/>
    <w:rsid w:val="007A7811"/>
    <w:rsid w:val="007A7A5F"/>
    <w:rsid w:val="007A7DA7"/>
    <w:rsid w:val="007B0223"/>
    <w:rsid w:val="007B060D"/>
    <w:rsid w:val="007B0C0C"/>
    <w:rsid w:val="007B1B34"/>
    <w:rsid w:val="007B24E7"/>
    <w:rsid w:val="007B2700"/>
    <w:rsid w:val="007B29F7"/>
    <w:rsid w:val="007B2D97"/>
    <w:rsid w:val="007B3A77"/>
    <w:rsid w:val="007B3E46"/>
    <w:rsid w:val="007B3F10"/>
    <w:rsid w:val="007B4CF2"/>
    <w:rsid w:val="007B4EE1"/>
    <w:rsid w:val="007B586B"/>
    <w:rsid w:val="007B613A"/>
    <w:rsid w:val="007B6269"/>
    <w:rsid w:val="007B74DC"/>
    <w:rsid w:val="007C0536"/>
    <w:rsid w:val="007C0559"/>
    <w:rsid w:val="007C0636"/>
    <w:rsid w:val="007C0966"/>
    <w:rsid w:val="007C0D73"/>
    <w:rsid w:val="007C181A"/>
    <w:rsid w:val="007C18EB"/>
    <w:rsid w:val="007C1BD7"/>
    <w:rsid w:val="007C2832"/>
    <w:rsid w:val="007C34B7"/>
    <w:rsid w:val="007C3638"/>
    <w:rsid w:val="007C36D5"/>
    <w:rsid w:val="007C3A69"/>
    <w:rsid w:val="007C3EDD"/>
    <w:rsid w:val="007C4177"/>
    <w:rsid w:val="007C44D5"/>
    <w:rsid w:val="007C482C"/>
    <w:rsid w:val="007C4AAA"/>
    <w:rsid w:val="007C4C64"/>
    <w:rsid w:val="007C55BE"/>
    <w:rsid w:val="007C5963"/>
    <w:rsid w:val="007C63A5"/>
    <w:rsid w:val="007C64EA"/>
    <w:rsid w:val="007C7967"/>
    <w:rsid w:val="007D0A78"/>
    <w:rsid w:val="007D12EC"/>
    <w:rsid w:val="007D27C1"/>
    <w:rsid w:val="007D2891"/>
    <w:rsid w:val="007D2925"/>
    <w:rsid w:val="007D2E7E"/>
    <w:rsid w:val="007D3679"/>
    <w:rsid w:val="007D6F17"/>
    <w:rsid w:val="007D7651"/>
    <w:rsid w:val="007E098B"/>
    <w:rsid w:val="007E0C87"/>
    <w:rsid w:val="007E15B4"/>
    <w:rsid w:val="007E18B1"/>
    <w:rsid w:val="007E18BA"/>
    <w:rsid w:val="007E1957"/>
    <w:rsid w:val="007E1AA4"/>
    <w:rsid w:val="007E1ABF"/>
    <w:rsid w:val="007E1C15"/>
    <w:rsid w:val="007E1CC8"/>
    <w:rsid w:val="007E21F7"/>
    <w:rsid w:val="007E237D"/>
    <w:rsid w:val="007E2630"/>
    <w:rsid w:val="007E2FE0"/>
    <w:rsid w:val="007E3232"/>
    <w:rsid w:val="007E3E7E"/>
    <w:rsid w:val="007E452E"/>
    <w:rsid w:val="007E4F3C"/>
    <w:rsid w:val="007E5269"/>
    <w:rsid w:val="007E55E0"/>
    <w:rsid w:val="007E5AE0"/>
    <w:rsid w:val="007E5B40"/>
    <w:rsid w:val="007E5BA1"/>
    <w:rsid w:val="007E5C72"/>
    <w:rsid w:val="007E5FF4"/>
    <w:rsid w:val="007E7231"/>
    <w:rsid w:val="007E7396"/>
    <w:rsid w:val="007E7725"/>
    <w:rsid w:val="007E78E9"/>
    <w:rsid w:val="007F077C"/>
    <w:rsid w:val="007F10B7"/>
    <w:rsid w:val="007F1A5F"/>
    <w:rsid w:val="007F1B15"/>
    <w:rsid w:val="007F21AC"/>
    <w:rsid w:val="007F2303"/>
    <w:rsid w:val="007F2586"/>
    <w:rsid w:val="007F2B41"/>
    <w:rsid w:val="007F2EA4"/>
    <w:rsid w:val="007F2ED4"/>
    <w:rsid w:val="007F2F5E"/>
    <w:rsid w:val="007F30E2"/>
    <w:rsid w:val="007F3144"/>
    <w:rsid w:val="007F3179"/>
    <w:rsid w:val="007F3A64"/>
    <w:rsid w:val="007F4288"/>
    <w:rsid w:val="007F4469"/>
    <w:rsid w:val="007F48FD"/>
    <w:rsid w:val="007F4C4E"/>
    <w:rsid w:val="007F4EFD"/>
    <w:rsid w:val="007F4F80"/>
    <w:rsid w:val="007F58B4"/>
    <w:rsid w:val="007F5A20"/>
    <w:rsid w:val="007F5A25"/>
    <w:rsid w:val="007F6730"/>
    <w:rsid w:val="007F69CD"/>
    <w:rsid w:val="007F6A50"/>
    <w:rsid w:val="007F7488"/>
    <w:rsid w:val="007F7498"/>
    <w:rsid w:val="008007FA"/>
    <w:rsid w:val="0080123D"/>
    <w:rsid w:val="0080175D"/>
    <w:rsid w:val="00802D97"/>
    <w:rsid w:val="00802DA3"/>
    <w:rsid w:val="00802F7D"/>
    <w:rsid w:val="0080318C"/>
    <w:rsid w:val="008031A3"/>
    <w:rsid w:val="008037D9"/>
    <w:rsid w:val="00803F27"/>
    <w:rsid w:val="00804751"/>
    <w:rsid w:val="00804852"/>
    <w:rsid w:val="00805723"/>
    <w:rsid w:val="008064F1"/>
    <w:rsid w:val="00806591"/>
    <w:rsid w:val="008067B6"/>
    <w:rsid w:val="00806923"/>
    <w:rsid w:val="00807242"/>
    <w:rsid w:val="00810CFB"/>
    <w:rsid w:val="00811AE3"/>
    <w:rsid w:val="00811B86"/>
    <w:rsid w:val="00811C63"/>
    <w:rsid w:val="00812B54"/>
    <w:rsid w:val="00812C58"/>
    <w:rsid w:val="008149F8"/>
    <w:rsid w:val="0081535E"/>
    <w:rsid w:val="00815734"/>
    <w:rsid w:val="008158B1"/>
    <w:rsid w:val="00815915"/>
    <w:rsid w:val="00815E0A"/>
    <w:rsid w:val="00816820"/>
    <w:rsid w:val="008174D6"/>
    <w:rsid w:val="00817BBE"/>
    <w:rsid w:val="00817C1E"/>
    <w:rsid w:val="00817F7D"/>
    <w:rsid w:val="008201DA"/>
    <w:rsid w:val="00820403"/>
    <w:rsid w:val="008204B6"/>
    <w:rsid w:val="008205EE"/>
    <w:rsid w:val="0082100D"/>
    <w:rsid w:val="008211A0"/>
    <w:rsid w:val="008213B9"/>
    <w:rsid w:val="00821652"/>
    <w:rsid w:val="00821B83"/>
    <w:rsid w:val="00821FEE"/>
    <w:rsid w:val="008236DB"/>
    <w:rsid w:val="008249EE"/>
    <w:rsid w:val="008251BC"/>
    <w:rsid w:val="00826095"/>
    <w:rsid w:val="00827853"/>
    <w:rsid w:val="008279A5"/>
    <w:rsid w:val="00827A4F"/>
    <w:rsid w:val="00827CD9"/>
    <w:rsid w:val="00827E0D"/>
    <w:rsid w:val="00830506"/>
    <w:rsid w:val="0083080E"/>
    <w:rsid w:val="008319DD"/>
    <w:rsid w:val="00831AC7"/>
    <w:rsid w:val="00831BF6"/>
    <w:rsid w:val="00831F3F"/>
    <w:rsid w:val="00832885"/>
    <w:rsid w:val="00832965"/>
    <w:rsid w:val="008329D3"/>
    <w:rsid w:val="00832C5C"/>
    <w:rsid w:val="00832E76"/>
    <w:rsid w:val="008336C6"/>
    <w:rsid w:val="00833D41"/>
    <w:rsid w:val="00833E04"/>
    <w:rsid w:val="008344D1"/>
    <w:rsid w:val="00835782"/>
    <w:rsid w:val="00835C5F"/>
    <w:rsid w:val="00835D2F"/>
    <w:rsid w:val="00836651"/>
    <w:rsid w:val="00836A66"/>
    <w:rsid w:val="0083716A"/>
    <w:rsid w:val="00837A5F"/>
    <w:rsid w:val="00837D95"/>
    <w:rsid w:val="00840CB3"/>
    <w:rsid w:val="008415B7"/>
    <w:rsid w:val="00841AA5"/>
    <w:rsid w:val="00842244"/>
    <w:rsid w:val="008423C5"/>
    <w:rsid w:val="00842974"/>
    <w:rsid w:val="00843282"/>
    <w:rsid w:val="00844A51"/>
    <w:rsid w:val="00844E15"/>
    <w:rsid w:val="00845030"/>
    <w:rsid w:val="008454E6"/>
    <w:rsid w:val="0084565D"/>
    <w:rsid w:val="008459B5"/>
    <w:rsid w:val="00845BB5"/>
    <w:rsid w:val="00845DE6"/>
    <w:rsid w:val="00845EA9"/>
    <w:rsid w:val="0084645A"/>
    <w:rsid w:val="00846BDF"/>
    <w:rsid w:val="00847885"/>
    <w:rsid w:val="00847E9D"/>
    <w:rsid w:val="00850120"/>
    <w:rsid w:val="0085015F"/>
    <w:rsid w:val="0085226B"/>
    <w:rsid w:val="0085271B"/>
    <w:rsid w:val="00852808"/>
    <w:rsid w:val="00852C87"/>
    <w:rsid w:val="00853193"/>
    <w:rsid w:val="008540B7"/>
    <w:rsid w:val="00854C47"/>
    <w:rsid w:val="00854DAF"/>
    <w:rsid w:val="00855439"/>
    <w:rsid w:val="00855C46"/>
    <w:rsid w:val="00855F42"/>
    <w:rsid w:val="008566FB"/>
    <w:rsid w:val="00856F3D"/>
    <w:rsid w:val="00857ABC"/>
    <w:rsid w:val="00857E8C"/>
    <w:rsid w:val="008600C8"/>
    <w:rsid w:val="008601CB"/>
    <w:rsid w:val="008605B3"/>
    <w:rsid w:val="00861221"/>
    <w:rsid w:val="00861D53"/>
    <w:rsid w:val="008620FC"/>
    <w:rsid w:val="008627B9"/>
    <w:rsid w:val="00862A61"/>
    <w:rsid w:val="00862E48"/>
    <w:rsid w:val="00862EA3"/>
    <w:rsid w:val="0086398C"/>
    <w:rsid w:val="00863BB5"/>
    <w:rsid w:val="00864050"/>
    <w:rsid w:val="008640B0"/>
    <w:rsid w:val="008650B5"/>
    <w:rsid w:val="008652E1"/>
    <w:rsid w:val="00865F0E"/>
    <w:rsid w:val="00866409"/>
    <w:rsid w:val="00866529"/>
    <w:rsid w:val="0086797C"/>
    <w:rsid w:val="00867AE6"/>
    <w:rsid w:val="00867C03"/>
    <w:rsid w:val="00867E91"/>
    <w:rsid w:val="00867EC5"/>
    <w:rsid w:val="00870698"/>
    <w:rsid w:val="00870973"/>
    <w:rsid w:val="0087120C"/>
    <w:rsid w:val="008713C3"/>
    <w:rsid w:val="008724F0"/>
    <w:rsid w:val="0087318C"/>
    <w:rsid w:val="00873283"/>
    <w:rsid w:val="0087368A"/>
    <w:rsid w:val="00873EB7"/>
    <w:rsid w:val="008747C8"/>
    <w:rsid w:val="0087487A"/>
    <w:rsid w:val="00874C39"/>
    <w:rsid w:val="0087599C"/>
    <w:rsid w:val="008759C4"/>
    <w:rsid w:val="00875B33"/>
    <w:rsid w:val="00875E1F"/>
    <w:rsid w:val="00875F24"/>
    <w:rsid w:val="00875F4D"/>
    <w:rsid w:val="008762C1"/>
    <w:rsid w:val="008779FF"/>
    <w:rsid w:val="00880841"/>
    <w:rsid w:val="00880D56"/>
    <w:rsid w:val="008817A8"/>
    <w:rsid w:val="00881ADD"/>
    <w:rsid w:val="008820E9"/>
    <w:rsid w:val="0088234D"/>
    <w:rsid w:val="0088277C"/>
    <w:rsid w:val="008828A1"/>
    <w:rsid w:val="00882D7E"/>
    <w:rsid w:val="00882D9C"/>
    <w:rsid w:val="008833C1"/>
    <w:rsid w:val="00883644"/>
    <w:rsid w:val="008839FF"/>
    <w:rsid w:val="00883FB3"/>
    <w:rsid w:val="00884250"/>
    <w:rsid w:val="00885229"/>
    <w:rsid w:val="00885346"/>
    <w:rsid w:val="0088540E"/>
    <w:rsid w:val="00885794"/>
    <w:rsid w:val="008867D9"/>
    <w:rsid w:val="00886C93"/>
    <w:rsid w:val="008875BD"/>
    <w:rsid w:val="0088773B"/>
    <w:rsid w:val="00887A42"/>
    <w:rsid w:val="00887D33"/>
    <w:rsid w:val="008901F5"/>
    <w:rsid w:val="008907B4"/>
    <w:rsid w:val="00890B6C"/>
    <w:rsid w:val="00890C36"/>
    <w:rsid w:val="008911AD"/>
    <w:rsid w:val="00891340"/>
    <w:rsid w:val="00891466"/>
    <w:rsid w:val="00892609"/>
    <w:rsid w:val="00892A23"/>
    <w:rsid w:val="00893011"/>
    <w:rsid w:val="00893318"/>
    <w:rsid w:val="00893AC8"/>
    <w:rsid w:val="00893CE6"/>
    <w:rsid w:val="00894014"/>
    <w:rsid w:val="00894211"/>
    <w:rsid w:val="00894EEA"/>
    <w:rsid w:val="00895013"/>
    <w:rsid w:val="0089520E"/>
    <w:rsid w:val="0089653E"/>
    <w:rsid w:val="00896F53"/>
    <w:rsid w:val="008971B7"/>
    <w:rsid w:val="0089742A"/>
    <w:rsid w:val="00897960"/>
    <w:rsid w:val="00897D2E"/>
    <w:rsid w:val="008A0740"/>
    <w:rsid w:val="008A16BF"/>
    <w:rsid w:val="008A1B4A"/>
    <w:rsid w:val="008A1C5D"/>
    <w:rsid w:val="008A2EB2"/>
    <w:rsid w:val="008A3A83"/>
    <w:rsid w:val="008A4B0A"/>
    <w:rsid w:val="008A4F7A"/>
    <w:rsid w:val="008A504B"/>
    <w:rsid w:val="008A5151"/>
    <w:rsid w:val="008A59E7"/>
    <w:rsid w:val="008A5B8C"/>
    <w:rsid w:val="008A5D4E"/>
    <w:rsid w:val="008A605A"/>
    <w:rsid w:val="008A7180"/>
    <w:rsid w:val="008B003E"/>
    <w:rsid w:val="008B0B8D"/>
    <w:rsid w:val="008B1526"/>
    <w:rsid w:val="008B1AA6"/>
    <w:rsid w:val="008B2222"/>
    <w:rsid w:val="008B2288"/>
    <w:rsid w:val="008B2784"/>
    <w:rsid w:val="008B27D0"/>
    <w:rsid w:val="008B2F37"/>
    <w:rsid w:val="008B356D"/>
    <w:rsid w:val="008B415D"/>
    <w:rsid w:val="008B47E0"/>
    <w:rsid w:val="008B4EEF"/>
    <w:rsid w:val="008B5693"/>
    <w:rsid w:val="008B5D4A"/>
    <w:rsid w:val="008B600B"/>
    <w:rsid w:val="008B7553"/>
    <w:rsid w:val="008B7668"/>
    <w:rsid w:val="008B77F4"/>
    <w:rsid w:val="008B7853"/>
    <w:rsid w:val="008B788D"/>
    <w:rsid w:val="008B7A46"/>
    <w:rsid w:val="008B7D82"/>
    <w:rsid w:val="008B7F02"/>
    <w:rsid w:val="008C0004"/>
    <w:rsid w:val="008C0700"/>
    <w:rsid w:val="008C0AEB"/>
    <w:rsid w:val="008C200A"/>
    <w:rsid w:val="008C212E"/>
    <w:rsid w:val="008C237E"/>
    <w:rsid w:val="008C2670"/>
    <w:rsid w:val="008C34F3"/>
    <w:rsid w:val="008C3EEA"/>
    <w:rsid w:val="008C422C"/>
    <w:rsid w:val="008C42E6"/>
    <w:rsid w:val="008C5039"/>
    <w:rsid w:val="008C5776"/>
    <w:rsid w:val="008C6005"/>
    <w:rsid w:val="008C78DA"/>
    <w:rsid w:val="008D00FD"/>
    <w:rsid w:val="008D0B11"/>
    <w:rsid w:val="008D0CBB"/>
    <w:rsid w:val="008D257F"/>
    <w:rsid w:val="008D2B43"/>
    <w:rsid w:val="008D3CA1"/>
    <w:rsid w:val="008D45F9"/>
    <w:rsid w:val="008D4E2D"/>
    <w:rsid w:val="008D5988"/>
    <w:rsid w:val="008D6463"/>
    <w:rsid w:val="008D6764"/>
    <w:rsid w:val="008D6B58"/>
    <w:rsid w:val="008D7D43"/>
    <w:rsid w:val="008D7DFF"/>
    <w:rsid w:val="008E0623"/>
    <w:rsid w:val="008E0F58"/>
    <w:rsid w:val="008E10E5"/>
    <w:rsid w:val="008E111F"/>
    <w:rsid w:val="008E2779"/>
    <w:rsid w:val="008E289A"/>
    <w:rsid w:val="008E2F62"/>
    <w:rsid w:val="008E37BD"/>
    <w:rsid w:val="008E3A37"/>
    <w:rsid w:val="008E3A4B"/>
    <w:rsid w:val="008E3EFD"/>
    <w:rsid w:val="008E44E7"/>
    <w:rsid w:val="008E4C31"/>
    <w:rsid w:val="008E4E2B"/>
    <w:rsid w:val="008E5C42"/>
    <w:rsid w:val="008E693F"/>
    <w:rsid w:val="008E6E5B"/>
    <w:rsid w:val="008E6E7D"/>
    <w:rsid w:val="008E706C"/>
    <w:rsid w:val="008E7148"/>
    <w:rsid w:val="008E7187"/>
    <w:rsid w:val="008E7C21"/>
    <w:rsid w:val="008F0629"/>
    <w:rsid w:val="008F180B"/>
    <w:rsid w:val="008F1F2E"/>
    <w:rsid w:val="008F2988"/>
    <w:rsid w:val="008F2B11"/>
    <w:rsid w:val="008F405A"/>
    <w:rsid w:val="008F4420"/>
    <w:rsid w:val="008F45BC"/>
    <w:rsid w:val="008F4938"/>
    <w:rsid w:val="008F5972"/>
    <w:rsid w:val="008F5DFF"/>
    <w:rsid w:val="008F6F27"/>
    <w:rsid w:val="008F6FCA"/>
    <w:rsid w:val="008F7C1D"/>
    <w:rsid w:val="008F7E0F"/>
    <w:rsid w:val="008F7EEB"/>
    <w:rsid w:val="00900443"/>
    <w:rsid w:val="009004B3"/>
    <w:rsid w:val="00900C03"/>
    <w:rsid w:val="009011DB"/>
    <w:rsid w:val="009016E0"/>
    <w:rsid w:val="00901863"/>
    <w:rsid w:val="00902736"/>
    <w:rsid w:val="00902E95"/>
    <w:rsid w:val="00902FC0"/>
    <w:rsid w:val="009041B4"/>
    <w:rsid w:val="009048C0"/>
    <w:rsid w:val="009071CE"/>
    <w:rsid w:val="00912659"/>
    <w:rsid w:val="0091289C"/>
    <w:rsid w:val="009134D0"/>
    <w:rsid w:val="00914571"/>
    <w:rsid w:val="00914F4F"/>
    <w:rsid w:val="0091509B"/>
    <w:rsid w:val="0091590D"/>
    <w:rsid w:val="00915D14"/>
    <w:rsid w:val="00916213"/>
    <w:rsid w:val="00916551"/>
    <w:rsid w:val="00916D6C"/>
    <w:rsid w:val="00917981"/>
    <w:rsid w:val="009202E9"/>
    <w:rsid w:val="00920514"/>
    <w:rsid w:val="009207D7"/>
    <w:rsid w:val="009216FE"/>
    <w:rsid w:val="00921F46"/>
    <w:rsid w:val="009224D2"/>
    <w:rsid w:val="0092288B"/>
    <w:rsid w:val="00922C26"/>
    <w:rsid w:val="00924DCE"/>
    <w:rsid w:val="009250FE"/>
    <w:rsid w:val="0092513E"/>
    <w:rsid w:val="00925944"/>
    <w:rsid w:val="00925B50"/>
    <w:rsid w:val="00925B7F"/>
    <w:rsid w:val="00925D6B"/>
    <w:rsid w:val="009261A0"/>
    <w:rsid w:val="00926BF9"/>
    <w:rsid w:val="00927DEE"/>
    <w:rsid w:val="009304B9"/>
    <w:rsid w:val="009305D7"/>
    <w:rsid w:val="00930713"/>
    <w:rsid w:val="00931232"/>
    <w:rsid w:val="0093168D"/>
    <w:rsid w:val="0093183E"/>
    <w:rsid w:val="00931ADB"/>
    <w:rsid w:val="00931C1F"/>
    <w:rsid w:val="00931E1B"/>
    <w:rsid w:val="0093233B"/>
    <w:rsid w:val="009328A9"/>
    <w:rsid w:val="00933347"/>
    <w:rsid w:val="009343B1"/>
    <w:rsid w:val="009349AB"/>
    <w:rsid w:val="00934A9D"/>
    <w:rsid w:val="00935341"/>
    <w:rsid w:val="009358D6"/>
    <w:rsid w:val="009358F0"/>
    <w:rsid w:val="0093673C"/>
    <w:rsid w:val="00936851"/>
    <w:rsid w:val="00936B10"/>
    <w:rsid w:val="00940597"/>
    <w:rsid w:val="00940782"/>
    <w:rsid w:val="00940900"/>
    <w:rsid w:val="00940A35"/>
    <w:rsid w:val="00940D90"/>
    <w:rsid w:val="00940FCA"/>
    <w:rsid w:val="00941659"/>
    <w:rsid w:val="009420C0"/>
    <w:rsid w:val="0094219F"/>
    <w:rsid w:val="009423A7"/>
    <w:rsid w:val="0094287E"/>
    <w:rsid w:val="00943288"/>
    <w:rsid w:val="00943843"/>
    <w:rsid w:val="00945002"/>
    <w:rsid w:val="0094542B"/>
    <w:rsid w:val="0094572F"/>
    <w:rsid w:val="00945A5A"/>
    <w:rsid w:val="00945DB7"/>
    <w:rsid w:val="00945DCC"/>
    <w:rsid w:val="00945F64"/>
    <w:rsid w:val="009465FC"/>
    <w:rsid w:val="0094688E"/>
    <w:rsid w:val="00946F93"/>
    <w:rsid w:val="00946FE5"/>
    <w:rsid w:val="00947079"/>
    <w:rsid w:val="00947413"/>
    <w:rsid w:val="009479DB"/>
    <w:rsid w:val="00950563"/>
    <w:rsid w:val="009508C8"/>
    <w:rsid w:val="00950940"/>
    <w:rsid w:val="00950B24"/>
    <w:rsid w:val="0095150F"/>
    <w:rsid w:val="00952188"/>
    <w:rsid w:val="00952916"/>
    <w:rsid w:val="00952FFA"/>
    <w:rsid w:val="0095568B"/>
    <w:rsid w:val="00955AAF"/>
    <w:rsid w:val="00955FA3"/>
    <w:rsid w:val="00955FC0"/>
    <w:rsid w:val="00956A36"/>
    <w:rsid w:val="00956E9C"/>
    <w:rsid w:val="0095749C"/>
    <w:rsid w:val="00957988"/>
    <w:rsid w:val="00957A0A"/>
    <w:rsid w:val="00957DFC"/>
    <w:rsid w:val="009602B7"/>
    <w:rsid w:val="00960396"/>
    <w:rsid w:val="0096043E"/>
    <w:rsid w:val="00960C81"/>
    <w:rsid w:val="0096154D"/>
    <w:rsid w:val="0096165B"/>
    <w:rsid w:val="009617A0"/>
    <w:rsid w:val="009617D4"/>
    <w:rsid w:val="00961AA2"/>
    <w:rsid w:val="00962B2C"/>
    <w:rsid w:val="00963099"/>
    <w:rsid w:val="009642E2"/>
    <w:rsid w:val="00964788"/>
    <w:rsid w:val="00965D49"/>
    <w:rsid w:val="0096642A"/>
    <w:rsid w:val="00966630"/>
    <w:rsid w:val="00966721"/>
    <w:rsid w:val="00967F08"/>
    <w:rsid w:val="00971003"/>
    <w:rsid w:val="00971B08"/>
    <w:rsid w:val="00972D4D"/>
    <w:rsid w:val="00972E44"/>
    <w:rsid w:val="00973402"/>
    <w:rsid w:val="00973A49"/>
    <w:rsid w:val="00973D30"/>
    <w:rsid w:val="009748E0"/>
    <w:rsid w:val="009749C3"/>
    <w:rsid w:val="00974D03"/>
    <w:rsid w:val="00974E78"/>
    <w:rsid w:val="00974FA1"/>
    <w:rsid w:val="0097564F"/>
    <w:rsid w:val="0097582E"/>
    <w:rsid w:val="00975C2F"/>
    <w:rsid w:val="009762C8"/>
    <w:rsid w:val="009770DD"/>
    <w:rsid w:val="00977944"/>
    <w:rsid w:val="009808AD"/>
    <w:rsid w:val="00980BE5"/>
    <w:rsid w:val="009810F7"/>
    <w:rsid w:val="009813F8"/>
    <w:rsid w:val="0098150D"/>
    <w:rsid w:val="009818A3"/>
    <w:rsid w:val="00981D2F"/>
    <w:rsid w:val="009821C2"/>
    <w:rsid w:val="0098229C"/>
    <w:rsid w:val="0098234D"/>
    <w:rsid w:val="00982939"/>
    <w:rsid w:val="00982D30"/>
    <w:rsid w:val="00983382"/>
    <w:rsid w:val="009848B7"/>
    <w:rsid w:val="00984DB8"/>
    <w:rsid w:val="00984E3E"/>
    <w:rsid w:val="00986394"/>
    <w:rsid w:val="009866CD"/>
    <w:rsid w:val="00986764"/>
    <w:rsid w:val="00986BC2"/>
    <w:rsid w:val="00990629"/>
    <w:rsid w:val="00990AED"/>
    <w:rsid w:val="00990BAD"/>
    <w:rsid w:val="00990CE6"/>
    <w:rsid w:val="00991F2C"/>
    <w:rsid w:val="009929FF"/>
    <w:rsid w:val="00992BC5"/>
    <w:rsid w:val="00992BCF"/>
    <w:rsid w:val="00993867"/>
    <w:rsid w:val="0099430A"/>
    <w:rsid w:val="009945FD"/>
    <w:rsid w:val="009946DF"/>
    <w:rsid w:val="00994738"/>
    <w:rsid w:val="00994B71"/>
    <w:rsid w:val="00994F35"/>
    <w:rsid w:val="0099548C"/>
    <w:rsid w:val="00996012"/>
    <w:rsid w:val="0099632B"/>
    <w:rsid w:val="00996503"/>
    <w:rsid w:val="00996F63"/>
    <w:rsid w:val="0099777D"/>
    <w:rsid w:val="00997824"/>
    <w:rsid w:val="009A01A0"/>
    <w:rsid w:val="009A0780"/>
    <w:rsid w:val="009A1BDE"/>
    <w:rsid w:val="009A2009"/>
    <w:rsid w:val="009A201C"/>
    <w:rsid w:val="009A29C1"/>
    <w:rsid w:val="009A312A"/>
    <w:rsid w:val="009A4047"/>
    <w:rsid w:val="009A4ADB"/>
    <w:rsid w:val="009A4BF3"/>
    <w:rsid w:val="009A4E4D"/>
    <w:rsid w:val="009A51DB"/>
    <w:rsid w:val="009A541C"/>
    <w:rsid w:val="009A57F1"/>
    <w:rsid w:val="009A5CEE"/>
    <w:rsid w:val="009A5E57"/>
    <w:rsid w:val="009A62B0"/>
    <w:rsid w:val="009A735F"/>
    <w:rsid w:val="009A78AB"/>
    <w:rsid w:val="009B0B17"/>
    <w:rsid w:val="009B10BD"/>
    <w:rsid w:val="009B1289"/>
    <w:rsid w:val="009B16BF"/>
    <w:rsid w:val="009B3266"/>
    <w:rsid w:val="009B33A2"/>
    <w:rsid w:val="009B38E7"/>
    <w:rsid w:val="009B4691"/>
    <w:rsid w:val="009B4866"/>
    <w:rsid w:val="009B620E"/>
    <w:rsid w:val="009B6257"/>
    <w:rsid w:val="009B634B"/>
    <w:rsid w:val="009B64EF"/>
    <w:rsid w:val="009B6615"/>
    <w:rsid w:val="009B66C2"/>
    <w:rsid w:val="009B6881"/>
    <w:rsid w:val="009B6C5B"/>
    <w:rsid w:val="009B6EA4"/>
    <w:rsid w:val="009B7621"/>
    <w:rsid w:val="009B789F"/>
    <w:rsid w:val="009B7E36"/>
    <w:rsid w:val="009C01AD"/>
    <w:rsid w:val="009C06C3"/>
    <w:rsid w:val="009C0B3E"/>
    <w:rsid w:val="009C1192"/>
    <w:rsid w:val="009C16EC"/>
    <w:rsid w:val="009C1C11"/>
    <w:rsid w:val="009C2158"/>
    <w:rsid w:val="009C29FF"/>
    <w:rsid w:val="009C349E"/>
    <w:rsid w:val="009C3511"/>
    <w:rsid w:val="009C3599"/>
    <w:rsid w:val="009C3A1C"/>
    <w:rsid w:val="009C45E2"/>
    <w:rsid w:val="009C480D"/>
    <w:rsid w:val="009C4A7D"/>
    <w:rsid w:val="009C50B2"/>
    <w:rsid w:val="009C51EB"/>
    <w:rsid w:val="009C5284"/>
    <w:rsid w:val="009C55B2"/>
    <w:rsid w:val="009C566F"/>
    <w:rsid w:val="009C595F"/>
    <w:rsid w:val="009C5E9B"/>
    <w:rsid w:val="009C5F96"/>
    <w:rsid w:val="009C656F"/>
    <w:rsid w:val="009C7994"/>
    <w:rsid w:val="009C7AD0"/>
    <w:rsid w:val="009C7CE1"/>
    <w:rsid w:val="009D03D2"/>
    <w:rsid w:val="009D06C2"/>
    <w:rsid w:val="009D0E9A"/>
    <w:rsid w:val="009D1227"/>
    <w:rsid w:val="009D1725"/>
    <w:rsid w:val="009D255A"/>
    <w:rsid w:val="009D3626"/>
    <w:rsid w:val="009D38A5"/>
    <w:rsid w:val="009D402C"/>
    <w:rsid w:val="009D472E"/>
    <w:rsid w:val="009D4887"/>
    <w:rsid w:val="009D5EAB"/>
    <w:rsid w:val="009D6F8F"/>
    <w:rsid w:val="009D70E1"/>
    <w:rsid w:val="009D7A6A"/>
    <w:rsid w:val="009D7D8A"/>
    <w:rsid w:val="009E09DD"/>
    <w:rsid w:val="009E1B6C"/>
    <w:rsid w:val="009E29D8"/>
    <w:rsid w:val="009E34B9"/>
    <w:rsid w:val="009E35B1"/>
    <w:rsid w:val="009E458E"/>
    <w:rsid w:val="009E4CF3"/>
    <w:rsid w:val="009E4E57"/>
    <w:rsid w:val="009E524A"/>
    <w:rsid w:val="009E68E7"/>
    <w:rsid w:val="009E6A24"/>
    <w:rsid w:val="009E7112"/>
    <w:rsid w:val="009E7988"/>
    <w:rsid w:val="009F0096"/>
    <w:rsid w:val="009F00C6"/>
    <w:rsid w:val="009F04CA"/>
    <w:rsid w:val="009F0577"/>
    <w:rsid w:val="009F0C27"/>
    <w:rsid w:val="009F1F84"/>
    <w:rsid w:val="009F2111"/>
    <w:rsid w:val="009F2560"/>
    <w:rsid w:val="009F298D"/>
    <w:rsid w:val="009F345D"/>
    <w:rsid w:val="009F3592"/>
    <w:rsid w:val="009F36B9"/>
    <w:rsid w:val="009F398C"/>
    <w:rsid w:val="009F3BEE"/>
    <w:rsid w:val="009F3D88"/>
    <w:rsid w:val="009F46FF"/>
    <w:rsid w:val="009F4E7C"/>
    <w:rsid w:val="009F4ED6"/>
    <w:rsid w:val="009F5F47"/>
    <w:rsid w:val="009F7C28"/>
    <w:rsid w:val="00A003A3"/>
    <w:rsid w:val="00A00607"/>
    <w:rsid w:val="00A015A6"/>
    <w:rsid w:val="00A01D8A"/>
    <w:rsid w:val="00A04017"/>
    <w:rsid w:val="00A0599B"/>
    <w:rsid w:val="00A05D8C"/>
    <w:rsid w:val="00A06108"/>
    <w:rsid w:val="00A06757"/>
    <w:rsid w:val="00A06D3A"/>
    <w:rsid w:val="00A07714"/>
    <w:rsid w:val="00A100D9"/>
    <w:rsid w:val="00A10330"/>
    <w:rsid w:val="00A105AA"/>
    <w:rsid w:val="00A11264"/>
    <w:rsid w:val="00A11474"/>
    <w:rsid w:val="00A11E60"/>
    <w:rsid w:val="00A1217B"/>
    <w:rsid w:val="00A13604"/>
    <w:rsid w:val="00A14DB1"/>
    <w:rsid w:val="00A1574C"/>
    <w:rsid w:val="00A1582A"/>
    <w:rsid w:val="00A15F90"/>
    <w:rsid w:val="00A16477"/>
    <w:rsid w:val="00A16535"/>
    <w:rsid w:val="00A16597"/>
    <w:rsid w:val="00A165E3"/>
    <w:rsid w:val="00A16A96"/>
    <w:rsid w:val="00A171AF"/>
    <w:rsid w:val="00A174C2"/>
    <w:rsid w:val="00A175C2"/>
    <w:rsid w:val="00A17874"/>
    <w:rsid w:val="00A17CED"/>
    <w:rsid w:val="00A2040E"/>
    <w:rsid w:val="00A20A3C"/>
    <w:rsid w:val="00A20CB8"/>
    <w:rsid w:val="00A20FB2"/>
    <w:rsid w:val="00A2119E"/>
    <w:rsid w:val="00A21457"/>
    <w:rsid w:val="00A21745"/>
    <w:rsid w:val="00A21A21"/>
    <w:rsid w:val="00A23EFA"/>
    <w:rsid w:val="00A244BC"/>
    <w:rsid w:val="00A254B4"/>
    <w:rsid w:val="00A259A5"/>
    <w:rsid w:val="00A25A2C"/>
    <w:rsid w:val="00A26117"/>
    <w:rsid w:val="00A27DBA"/>
    <w:rsid w:val="00A30016"/>
    <w:rsid w:val="00A3009C"/>
    <w:rsid w:val="00A30826"/>
    <w:rsid w:val="00A314EC"/>
    <w:rsid w:val="00A31561"/>
    <w:rsid w:val="00A31B35"/>
    <w:rsid w:val="00A323B6"/>
    <w:rsid w:val="00A32805"/>
    <w:rsid w:val="00A32AEE"/>
    <w:rsid w:val="00A32FC4"/>
    <w:rsid w:val="00A330F1"/>
    <w:rsid w:val="00A33574"/>
    <w:rsid w:val="00A33B4D"/>
    <w:rsid w:val="00A3445F"/>
    <w:rsid w:val="00A349C6"/>
    <w:rsid w:val="00A353FD"/>
    <w:rsid w:val="00A35BD7"/>
    <w:rsid w:val="00A35F8F"/>
    <w:rsid w:val="00A36297"/>
    <w:rsid w:val="00A4056D"/>
    <w:rsid w:val="00A41028"/>
    <w:rsid w:val="00A41A23"/>
    <w:rsid w:val="00A41AB2"/>
    <w:rsid w:val="00A421CC"/>
    <w:rsid w:val="00A42BCC"/>
    <w:rsid w:val="00A431C6"/>
    <w:rsid w:val="00A43A59"/>
    <w:rsid w:val="00A43CFC"/>
    <w:rsid w:val="00A443FD"/>
    <w:rsid w:val="00A4468C"/>
    <w:rsid w:val="00A447E7"/>
    <w:rsid w:val="00A45478"/>
    <w:rsid w:val="00A45CF9"/>
    <w:rsid w:val="00A45F18"/>
    <w:rsid w:val="00A471E9"/>
    <w:rsid w:val="00A50146"/>
    <w:rsid w:val="00A5035A"/>
    <w:rsid w:val="00A5054C"/>
    <w:rsid w:val="00A51908"/>
    <w:rsid w:val="00A51FF7"/>
    <w:rsid w:val="00A51FFB"/>
    <w:rsid w:val="00A5216E"/>
    <w:rsid w:val="00A525DB"/>
    <w:rsid w:val="00A530BD"/>
    <w:rsid w:val="00A5343C"/>
    <w:rsid w:val="00A538EE"/>
    <w:rsid w:val="00A53FDA"/>
    <w:rsid w:val="00A54F7C"/>
    <w:rsid w:val="00A551C6"/>
    <w:rsid w:val="00A562B1"/>
    <w:rsid w:val="00A5634E"/>
    <w:rsid w:val="00A565E7"/>
    <w:rsid w:val="00A56C99"/>
    <w:rsid w:val="00A577F4"/>
    <w:rsid w:val="00A57D5A"/>
    <w:rsid w:val="00A60591"/>
    <w:rsid w:val="00A60650"/>
    <w:rsid w:val="00A60762"/>
    <w:rsid w:val="00A60CEF"/>
    <w:rsid w:val="00A60FDC"/>
    <w:rsid w:val="00A60FF5"/>
    <w:rsid w:val="00A6103C"/>
    <w:rsid w:val="00A6153F"/>
    <w:rsid w:val="00A62213"/>
    <w:rsid w:val="00A62D89"/>
    <w:rsid w:val="00A63BD5"/>
    <w:rsid w:val="00A63E25"/>
    <w:rsid w:val="00A64403"/>
    <w:rsid w:val="00A64AC8"/>
    <w:rsid w:val="00A64C46"/>
    <w:rsid w:val="00A64CEC"/>
    <w:rsid w:val="00A6519E"/>
    <w:rsid w:val="00A654D3"/>
    <w:rsid w:val="00A65894"/>
    <w:rsid w:val="00A66A1B"/>
    <w:rsid w:val="00A66DC4"/>
    <w:rsid w:val="00A6736B"/>
    <w:rsid w:val="00A67A08"/>
    <w:rsid w:val="00A70281"/>
    <w:rsid w:val="00A708D8"/>
    <w:rsid w:val="00A70A52"/>
    <w:rsid w:val="00A70F73"/>
    <w:rsid w:val="00A719EC"/>
    <w:rsid w:val="00A72F94"/>
    <w:rsid w:val="00A740B0"/>
    <w:rsid w:val="00A749C0"/>
    <w:rsid w:val="00A7587D"/>
    <w:rsid w:val="00A759F9"/>
    <w:rsid w:val="00A760C7"/>
    <w:rsid w:val="00A7632B"/>
    <w:rsid w:val="00A76AD8"/>
    <w:rsid w:val="00A775D2"/>
    <w:rsid w:val="00A776F5"/>
    <w:rsid w:val="00A7795B"/>
    <w:rsid w:val="00A77BE3"/>
    <w:rsid w:val="00A77DE4"/>
    <w:rsid w:val="00A8080F"/>
    <w:rsid w:val="00A80E49"/>
    <w:rsid w:val="00A813F8"/>
    <w:rsid w:val="00A815D6"/>
    <w:rsid w:val="00A81702"/>
    <w:rsid w:val="00A82873"/>
    <w:rsid w:val="00A83810"/>
    <w:rsid w:val="00A83A7E"/>
    <w:rsid w:val="00A83B1A"/>
    <w:rsid w:val="00A8430F"/>
    <w:rsid w:val="00A843D0"/>
    <w:rsid w:val="00A85055"/>
    <w:rsid w:val="00A8513A"/>
    <w:rsid w:val="00A8554A"/>
    <w:rsid w:val="00A856CC"/>
    <w:rsid w:val="00A85800"/>
    <w:rsid w:val="00A86178"/>
    <w:rsid w:val="00A864BC"/>
    <w:rsid w:val="00A879A4"/>
    <w:rsid w:val="00A90385"/>
    <w:rsid w:val="00A9157F"/>
    <w:rsid w:val="00A91625"/>
    <w:rsid w:val="00A9167F"/>
    <w:rsid w:val="00A919AC"/>
    <w:rsid w:val="00A938A6"/>
    <w:rsid w:val="00A93CC6"/>
    <w:rsid w:val="00A93E58"/>
    <w:rsid w:val="00A93E8A"/>
    <w:rsid w:val="00A940CA"/>
    <w:rsid w:val="00A94244"/>
    <w:rsid w:val="00A94888"/>
    <w:rsid w:val="00A9618D"/>
    <w:rsid w:val="00A96FAB"/>
    <w:rsid w:val="00A97100"/>
    <w:rsid w:val="00A97669"/>
    <w:rsid w:val="00A97CD8"/>
    <w:rsid w:val="00A97DCF"/>
    <w:rsid w:val="00A97E98"/>
    <w:rsid w:val="00AA0691"/>
    <w:rsid w:val="00AA072A"/>
    <w:rsid w:val="00AA110F"/>
    <w:rsid w:val="00AA15B0"/>
    <w:rsid w:val="00AA17F7"/>
    <w:rsid w:val="00AA1867"/>
    <w:rsid w:val="00AA1BA4"/>
    <w:rsid w:val="00AA1EC8"/>
    <w:rsid w:val="00AA213D"/>
    <w:rsid w:val="00AA25C3"/>
    <w:rsid w:val="00AA3014"/>
    <w:rsid w:val="00AA3B1D"/>
    <w:rsid w:val="00AA3E40"/>
    <w:rsid w:val="00AA413A"/>
    <w:rsid w:val="00AA421E"/>
    <w:rsid w:val="00AA4C39"/>
    <w:rsid w:val="00AA59F1"/>
    <w:rsid w:val="00AA6440"/>
    <w:rsid w:val="00AA659C"/>
    <w:rsid w:val="00AA667C"/>
    <w:rsid w:val="00AA6EDA"/>
    <w:rsid w:val="00AA739F"/>
    <w:rsid w:val="00AA7E36"/>
    <w:rsid w:val="00AB0491"/>
    <w:rsid w:val="00AB0C8A"/>
    <w:rsid w:val="00AB0FFB"/>
    <w:rsid w:val="00AB14B0"/>
    <w:rsid w:val="00AB1734"/>
    <w:rsid w:val="00AB2838"/>
    <w:rsid w:val="00AB2991"/>
    <w:rsid w:val="00AB2B8D"/>
    <w:rsid w:val="00AB4036"/>
    <w:rsid w:val="00AB406A"/>
    <w:rsid w:val="00AB4867"/>
    <w:rsid w:val="00AB4908"/>
    <w:rsid w:val="00AB4C84"/>
    <w:rsid w:val="00AB4E88"/>
    <w:rsid w:val="00AB5980"/>
    <w:rsid w:val="00AB5FCA"/>
    <w:rsid w:val="00AB63E5"/>
    <w:rsid w:val="00AB6CAE"/>
    <w:rsid w:val="00AB7358"/>
    <w:rsid w:val="00AB75AF"/>
    <w:rsid w:val="00AB7A7A"/>
    <w:rsid w:val="00AB7CE9"/>
    <w:rsid w:val="00AB7DBB"/>
    <w:rsid w:val="00AC0768"/>
    <w:rsid w:val="00AC14CF"/>
    <w:rsid w:val="00AC1628"/>
    <w:rsid w:val="00AC29FE"/>
    <w:rsid w:val="00AC3374"/>
    <w:rsid w:val="00AC3536"/>
    <w:rsid w:val="00AC3595"/>
    <w:rsid w:val="00AC3720"/>
    <w:rsid w:val="00AC38F5"/>
    <w:rsid w:val="00AC4094"/>
    <w:rsid w:val="00AC48AD"/>
    <w:rsid w:val="00AC498E"/>
    <w:rsid w:val="00AC4A05"/>
    <w:rsid w:val="00AC518B"/>
    <w:rsid w:val="00AC53F3"/>
    <w:rsid w:val="00AC552B"/>
    <w:rsid w:val="00AC57E6"/>
    <w:rsid w:val="00AC5D08"/>
    <w:rsid w:val="00AC6419"/>
    <w:rsid w:val="00AC6878"/>
    <w:rsid w:val="00AC760F"/>
    <w:rsid w:val="00AD0391"/>
    <w:rsid w:val="00AD06CB"/>
    <w:rsid w:val="00AD10DA"/>
    <w:rsid w:val="00AD1158"/>
    <w:rsid w:val="00AD1350"/>
    <w:rsid w:val="00AD171F"/>
    <w:rsid w:val="00AD2294"/>
    <w:rsid w:val="00AD31E0"/>
    <w:rsid w:val="00AD3B02"/>
    <w:rsid w:val="00AD3B28"/>
    <w:rsid w:val="00AD427D"/>
    <w:rsid w:val="00AD4B36"/>
    <w:rsid w:val="00AD4CB1"/>
    <w:rsid w:val="00AD4D9F"/>
    <w:rsid w:val="00AD5457"/>
    <w:rsid w:val="00AD7C84"/>
    <w:rsid w:val="00AE00FC"/>
    <w:rsid w:val="00AE0981"/>
    <w:rsid w:val="00AE0ADB"/>
    <w:rsid w:val="00AE0BEE"/>
    <w:rsid w:val="00AE0E2D"/>
    <w:rsid w:val="00AE0FAE"/>
    <w:rsid w:val="00AE1207"/>
    <w:rsid w:val="00AE1465"/>
    <w:rsid w:val="00AE17B1"/>
    <w:rsid w:val="00AE1890"/>
    <w:rsid w:val="00AE1B70"/>
    <w:rsid w:val="00AE1C75"/>
    <w:rsid w:val="00AE2364"/>
    <w:rsid w:val="00AE32D8"/>
    <w:rsid w:val="00AE3552"/>
    <w:rsid w:val="00AE39C2"/>
    <w:rsid w:val="00AE3ABD"/>
    <w:rsid w:val="00AE3EDB"/>
    <w:rsid w:val="00AE3EFD"/>
    <w:rsid w:val="00AE47AC"/>
    <w:rsid w:val="00AE501F"/>
    <w:rsid w:val="00AE589F"/>
    <w:rsid w:val="00AE5979"/>
    <w:rsid w:val="00AE59DC"/>
    <w:rsid w:val="00AE645C"/>
    <w:rsid w:val="00AE6859"/>
    <w:rsid w:val="00AE6C3E"/>
    <w:rsid w:val="00AE75DD"/>
    <w:rsid w:val="00AE76DA"/>
    <w:rsid w:val="00AE7CCB"/>
    <w:rsid w:val="00AE7EA8"/>
    <w:rsid w:val="00AF1621"/>
    <w:rsid w:val="00AF166C"/>
    <w:rsid w:val="00AF344B"/>
    <w:rsid w:val="00AF34AC"/>
    <w:rsid w:val="00AF393D"/>
    <w:rsid w:val="00AF455F"/>
    <w:rsid w:val="00AF4B47"/>
    <w:rsid w:val="00AF4BED"/>
    <w:rsid w:val="00AF55FF"/>
    <w:rsid w:val="00AF5CEB"/>
    <w:rsid w:val="00AF6743"/>
    <w:rsid w:val="00AF68B3"/>
    <w:rsid w:val="00AF774E"/>
    <w:rsid w:val="00B01B3D"/>
    <w:rsid w:val="00B0258C"/>
    <w:rsid w:val="00B02750"/>
    <w:rsid w:val="00B0364B"/>
    <w:rsid w:val="00B0442B"/>
    <w:rsid w:val="00B046FB"/>
    <w:rsid w:val="00B04876"/>
    <w:rsid w:val="00B04EB5"/>
    <w:rsid w:val="00B050F1"/>
    <w:rsid w:val="00B05144"/>
    <w:rsid w:val="00B05FAE"/>
    <w:rsid w:val="00B06831"/>
    <w:rsid w:val="00B07508"/>
    <w:rsid w:val="00B07516"/>
    <w:rsid w:val="00B077A9"/>
    <w:rsid w:val="00B07B27"/>
    <w:rsid w:val="00B07EAF"/>
    <w:rsid w:val="00B10823"/>
    <w:rsid w:val="00B114D4"/>
    <w:rsid w:val="00B118F4"/>
    <w:rsid w:val="00B1195A"/>
    <w:rsid w:val="00B11F8B"/>
    <w:rsid w:val="00B120B7"/>
    <w:rsid w:val="00B124DC"/>
    <w:rsid w:val="00B125B5"/>
    <w:rsid w:val="00B128BC"/>
    <w:rsid w:val="00B12ED6"/>
    <w:rsid w:val="00B13101"/>
    <w:rsid w:val="00B1311F"/>
    <w:rsid w:val="00B1350A"/>
    <w:rsid w:val="00B13EA3"/>
    <w:rsid w:val="00B13F05"/>
    <w:rsid w:val="00B14939"/>
    <w:rsid w:val="00B1537D"/>
    <w:rsid w:val="00B154FC"/>
    <w:rsid w:val="00B15A4B"/>
    <w:rsid w:val="00B15BF0"/>
    <w:rsid w:val="00B1654D"/>
    <w:rsid w:val="00B16F52"/>
    <w:rsid w:val="00B1725A"/>
    <w:rsid w:val="00B17FD6"/>
    <w:rsid w:val="00B208D0"/>
    <w:rsid w:val="00B20C10"/>
    <w:rsid w:val="00B21F3F"/>
    <w:rsid w:val="00B22026"/>
    <w:rsid w:val="00B22635"/>
    <w:rsid w:val="00B227A3"/>
    <w:rsid w:val="00B22973"/>
    <w:rsid w:val="00B229B9"/>
    <w:rsid w:val="00B22A01"/>
    <w:rsid w:val="00B22A3E"/>
    <w:rsid w:val="00B23980"/>
    <w:rsid w:val="00B23A97"/>
    <w:rsid w:val="00B23AB0"/>
    <w:rsid w:val="00B23DCD"/>
    <w:rsid w:val="00B23DCF"/>
    <w:rsid w:val="00B244B6"/>
    <w:rsid w:val="00B24621"/>
    <w:rsid w:val="00B25078"/>
    <w:rsid w:val="00B25E25"/>
    <w:rsid w:val="00B25E3C"/>
    <w:rsid w:val="00B26FFE"/>
    <w:rsid w:val="00B2767D"/>
    <w:rsid w:val="00B277E6"/>
    <w:rsid w:val="00B27BB9"/>
    <w:rsid w:val="00B30041"/>
    <w:rsid w:val="00B303EC"/>
    <w:rsid w:val="00B30B10"/>
    <w:rsid w:val="00B31759"/>
    <w:rsid w:val="00B31997"/>
    <w:rsid w:val="00B320FA"/>
    <w:rsid w:val="00B32687"/>
    <w:rsid w:val="00B32767"/>
    <w:rsid w:val="00B33922"/>
    <w:rsid w:val="00B3440C"/>
    <w:rsid w:val="00B34FBF"/>
    <w:rsid w:val="00B35258"/>
    <w:rsid w:val="00B3609C"/>
    <w:rsid w:val="00B36243"/>
    <w:rsid w:val="00B36C10"/>
    <w:rsid w:val="00B36CB8"/>
    <w:rsid w:val="00B37198"/>
    <w:rsid w:val="00B37A62"/>
    <w:rsid w:val="00B4015E"/>
    <w:rsid w:val="00B4098B"/>
    <w:rsid w:val="00B40D3A"/>
    <w:rsid w:val="00B40FE0"/>
    <w:rsid w:val="00B41785"/>
    <w:rsid w:val="00B418DB"/>
    <w:rsid w:val="00B41D66"/>
    <w:rsid w:val="00B420E8"/>
    <w:rsid w:val="00B42777"/>
    <w:rsid w:val="00B42C0F"/>
    <w:rsid w:val="00B4330B"/>
    <w:rsid w:val="00B43437"/>
    <w:rsid w:val="00B43604"/>
    <w:rsid w:val="00B43F5E"/>
    <w:rsid w:val="00B44729"/>
    <w:rsid w:val="00B44AE5"/>
    <w:rsid w:val="00B45879"/>
    <w:rsid w:val="00B46F48"/>
    <w:rsid w:val="00B4747B"/>
    <w:rsid w:val="00B4759E"/>
    <w:rsid w:val="00B4797F"/>
    <w:rsid w:val="00B47A2E"/>
    <w:rsid w:val="00B47CBF"/>
    <w:rsid w:val="00B47F43"/>
    <w:rsid w:val="00B5032E"/>
    <w:rsid w:val="00B5032F"/>
    <w:rsid w:val="00B5044D"/>
    <w:rsid w:val="00B511AA"/>
    <w:rsid w:val="00B5152D"/>
    <w:rsid w:val="00B521E8"/>
    <w:rsid w:val="00B52450"/>
    <w:rsid w:val="00B5252D"/>
    <w:rsid w:val="00B5388B"/>
    <w:rsid w:val="00B5453A"/>
    <w:rsid w:val="00B54BE5"/>
    <w:rsid w:val="00B55589"/>
    <w:rsid w:val="00B565B5"/>
    <w:rsid w:val="00B56F99"/>
    <w:rsid w:val="00B57448"/>
    <w:rsid w:val="00B608E3"/>
    <w:rsid w:val="00B60B88"/>
    <w:rsid w:val="00B60CEC"/>
    <w:rsid w:val="00B60F1D"/>
    <w:rsid w:val="00B612CC"/>
    <w:rsid w:val="00B6162F"/>
    <w:rsid w:val="00B61B31"/>
    <w:rsid w:val="00B61E0C"/>
    <w:rsid w:val="00B62C24"/>
    <w:rsid w:val="00B63412"/>
    <w:rsid w:val="00B637D6"/>
    <w:rsid w:val="00B64492"/>
    <w:rsid w:val="00B64FB2"/>
    <w:rsid w:val="00B64FFB"/>
    <w:rsid w:val="00B652F3"/>
    <w:rsid w:val="00B6552E"/>
    <w:rsid w:val="00B657B4"/>
    <w:rsid w:val="00B670BB"/>
    <w:rsid w:val="00B679F9"/>
    <w:rsid w:val="00B67D7D"/>
    <w:rsid w:val="00B70365"/>
    <w:rsid w:val="00B70988"/>
    <w:rsid w:val="00B70C20"/>
    <w:rsid w:val="00B70D8D"/>
    <w:rsid w:val="00B70D94"/>
    <w:rsid w:val="00B717A3"/>
    <w:rsid w:val="00B717D9"/>
    <w:rsid w:val="00B71908"/>
    <w:rsid w:val="00B71AC5"/>
    <w:rsid w:val="00B720D3"/>
    <w:rsid w:val="00B72498"/>
    <w:rsid w:val="00B72A85"/>
    <w:rsid w:val="00B72B6F"/>
    <w:rsid w:val="00B73FD0"/>
    <w:rsid w:val="00B74189"/>
    <w:rsid w:val="00B74702"/>
    <w:rsid w:val="00B74A90"/>
    <w:rsid w:val="00B752A9"/>
    <w:rsid w:val="00B753F3"/>
    <w:rsid w:val="00B75604"/>
    <w:rsid w:val="00B75D66"/>
    <w:rsid w:val="00B75F90"/>
    <w:rsid w:val="00B7630A"/>
    <w:rsid w:val="00B76431"/>
    <w:rsid w:val="00B76EB0"/>
    <w:rsid w:val="00B76FC0"/>
    <w:rsid w:val="00B7705B"/>
    <w:rsid w:val="00B77308"/>
    <w:rsid w:val="00B77C4E"/>
    <w:rsid w:val="00B803FD"/>
    <w:rsid w:val="00B80519"/>
    <w:rsid w:val="00B80EB3"/>
    <w:rsid w:val="00B812B4"/>
    <w:rsid w:val="00B815EA"/>
    <w:rsid w:val="00B81C60"/>
    <w:rsid w:val="00B82344"/>
    <w:rsid w:val="00B8385B"/>
    <w:rsid w:val="00B83BB2"/>
    <w:rsid w:val="00B84446"/>
    <w:rsid w:val="00B84C2D"/>
    <w:rsid w:val="00B84D48"/>
    <w:rsid w:val="00B854DB"/>
    <w:rsid w:val="00B85C7B"/>
    <w:rsid w:val="00B867CC"/>
    <w:rsid w:val="00B87450"/>
    <w:rsid w:val="00B87A7A"/>
    <w:rsid w:val="00B90B74"/>
    <w:rsid w:val="00B90BF7"/>
    <w:rsid w:val="00B90D42"/>
    <w:rsid w:val="00B90F3D"/>
    <w:rsid w:val="00B91728"/>
    <w:rsid w:val="00B91B6D"/>
    <w:rsid w:val="00B9292F"/>
    <w:rsid w:val="00B929D4"/>
    <w:rsid w:val="00B92C0F"/>
    <w:rsid w:val="00B9326A"/>
    <w:rsid w:val="00B93620"/>
    <w:rsid w:val="00B93F8B"/>
    <w:rsid w:val="00B93FBE"/>
    <w:rsid w:val="00B94454"/>
    <w:rsid w:val="00B960D4"/>
    <w:rsid w:val="00B9639A"/>
    <w:rsid w:val="00B96726"/>
    <w:rsid w:val="00B96C66"/>
    <w:rsid w:val="00B96D5B"/>
    <w:rsid w:val="00B9720A"/>
    <w:rsid w:val="00B97B3A"/>
    <w:rsid w:val="00B97B9C"/>
    <w:rsid w:val="00BA02B9"/>
    <w:rsid w:val="00BA0793"/>
    <w:rsid w:val="00BA0E98"/>
    <w:rsid w:val="00BA12B0"/>
    <w:rsid w:val="00BA156A"/>
    <w:rsid w:val="00BA1648"/>
    <w:rsid w:val="00BA2942"/>
    <w:rsid w:val="00BA2BBF"/>
    <w:rsid w:val="00BA2C61"/>
    <w:rsid w:val="00BA2E21"/>
    <w:rsid w:val="00BA2FB7"/>
    <w:rsid w:val="00BA3008"/>
    <w:rsid w:val="00BA3AFF"/>
    <w:rsid w:val="00BA4705"/>
    <w:rsid w:val="00BA4835"/>
    <w:rsid w:val="00BA541A"/>
    <w:rsid w:val="00BA56B3"/>
    <w:rsid w:val="00BA5702"/>
    <w:rsid w:val="00BA6438"/>
    <w:rsid w:val="00BA65E9"/>
    <w:rsid w:val="00BA6A5E"/>
    <w:rsid w:val="00BA7515"/>
    <w:rsid w:val="00BA7F82"/>
    <w:rsid w:val="00BB041D"/>
    <w:rsid w:val="00BB0DF1"/>
    <w:rsid w:val="00BB0E80"/>
    <w:rsid w:val="00BB1894"/>
    <w:rsid w:val="00BB221F"/>
    <w:rsid w:val="00BB2AAD"/>
    <w:rsid w:val="00BB2D5D"/>
    <w:rsid w:val="00BB2D76"/>
    <w:rsid w:val="00BB2F73"/>
    <w:rsid w:val="00BB3295"/>
    <w:rsid w:val="00BB3C27"/>
    <w:rsid w:val="00BB4147"/>
    <w:rsid w:val="00BB525F"/>
    <w:rsid w:val="00BB52D7"/>
    <w:rsid w:val="00BB57D1"/>
    <w:rsid w:val="00BB59ED"/>
    <w:rsid w:val="00BB5D16"/>
    <w:rsid w:val="00BB62FD"/>
    <w:rsid w:val="00BB67E0"/>
    <w:rsid w:val="00BB6E85"/>
    <w:rsid w:val="00BB7129"/>
    <w:rsid w:val="00BB716F"/>
    <w:rsid w:val="00BB7733"/>
    <w:rsid w:val="00BB7D3A"/>
    <w:rsid w:val="00BC021F"/>
    <w:rsid w:val="00BC06D7"/>
    <w:rsid w:val="00BC0792"/>
    <w:rsid w:val="00BC07ED"/>
    <w:rsid w:val="00BC085F"/>
    <w:rsid w:val="00BC0F0D"/>
    <w:rsid w:val="00BC12ED"/>
    <w:rsid w:val="00BC158E"/>
    <w:rsid w:val="00BC2F59"/>
    <w:rsid w:val="00BC3491"/>
    <w:rsid w:val="00BC3F70"/>
    <w:rsid w:val="00BC4E2E"/>
    <w:rsid w:val="00BC4F3A"/>
    <w:rsid w:val="00BC5091"/>
    <w:rsid w:val="00BC51AE"/>
    <w:rsid w:val="00BC59B9"/>
    <w:rsid w:val="00BC6726"/>
    <w:rsid w:val="00BC67E7"/>
    <w:rsid w:val="00BC698F"/>
    <w:rsid w:val="00BC6A1C"/>
    <w:rsid w:val="00BC6AB9"/>
    <w:rsid w:val="00BC6D23"/>
    <w:rsid w:val="00BC7474"/>
    <w:rsid w:val="00BC7498"/>
    <w:rsid w:val="00BD005C"/>
    <w:rsid w:val="00BD099F"/>
    <w:rsid w:val="00BD0A80"/>
    <w:rsid w:val="00BD0BBC"/>
    <w:rsid w:val="00BD0E6C"/>
    <w:rsid w:val="00BD16B2"/>
    <w:rsid w:val="00BD2003"/>
    <w:rsid w:val="00BD22E0"/>
    <w:rsid w:val="00BD26EA"/>
    <w:rsid w:val="00BD2836"/>
    <w:rsid w:val="00BD29CD"/>
    <w:rsid w:val="00BD2A46"/>
    <w:rsid w:val="00BD2BE5"/>
    <w:rsid w:val="00BD2D40"/>
    <w:rsid w:val="00BD3074"/>
    <w:rsid w:val="00BD34F8"/>
    <w:rsid w:val="00BD435F"/>
    <w:rsid w:val="00BD439F"/>
    <w:rsid w:val="00BD4B5B"/>
    <w:rsid w:val="00BD4D5C"/>
    <w:rsid w:val="00BD5A71"/>
    <w:rsid w:val="00BD5BCD"/>
    <w:rsid w:val="00BD5D41"/>
    <w:rsid w:val="00BD61F7"/>
    <w:rsid w:val="00BD674E"/>
    <w:rsid w:val="00BD7141"/>
    <w:rsid w:val="00BE083D"/>
    <w:rsid w:val="00BE163E"/>
    <w:rsid w:val="00BE1A2B"/>
    <w:rsid w:val="00BE2256"/>
    <w:rsid w:val="00BE2D65"/>
    <w:rsid w:val="00BE3639"/>
    <w:rsid w:val="00BE3728"/>
    <w:rsid w:val="00BE3E8F"/>
    <w:rsid w:val="00BE3EE0"/>
    <w:rsid w:val="00BE4DA9"/>
    <w:rsid w:val="00BE53A8"/>
    <w:rsid w:val="00BE577C"/>
    <w:rsid w:val="00BE6106"/>
    <w:rsid w:val="00BE61AF"/>
    <w:rsid w:val="00BE6E8B"/>
    <w:rsid w:val="00BE744B"/>
    <w:rsid w:val="00BE74A7"/>
    <w:rsid w:val="00BE7F62"/>
    <w:rsid w:val="00BF06C6"/>
    <w:rsid w:val="00BF1714"/>
    <w:rsid w:val="00BF1AA0"/>
    <w:rsid w:val="00BF3818"/>
    <w:rsid w:val="00BF3C1C"/>
    <w:rsid w:val="00BF3D1C"/>
    <w:rsid w:val="00BF48A9"/>
    <w:rsid w:val="00BF4A70"/>
    <w:rsid w:val="00BF4FDD"/>
    <w:rsid w:val="00BF54C3"/>
    <w:rsid w:val="00BF584A"/>
    <w:rsid w:val="00BF65B5"/>
    <w:rsid w:val="00BF6AB3"/>
    <w:rsid w:val="00BF7661"/>
    <w:rsid w:val="00BF7D93"/>
    <w:rsid w:val="00C013DC"/>
    <w:rsid w:val="00C0185D"/>
    <w:rsid w:val="00C01D0A"/>
    <w:rsid w:val="00C01D38"/>
    <w:rsid w:val="00C01DDC"/>
    <w:rsid w:val="00C01EB2"/>
    <w:rsid w:val="00C02341"/>
    <w:rsid w:val="00C029E1"/>
    <w:rsid w:val="00C035C8"/>
    <w:rsid w:val="00C03B11"/>
    <w:rsid w:val="00C03C1C"/>
    <w:rsid w:val="00C03F0D"/>
    <w:rsid w:val="00C056B6"/>
    <w:rsid w:val="00C06775"/>
    <w:rsid w:val="00C07576"/>
    <w:rsid w:val="00C076AA"/>
    <w:rsid w:val="00C07C03"/>
    <w:rsid w:val="00C07E03"/>
    <w:rsid w:val="00C11449"/>
    <w:rsid w:val="00C1174C"/>
    <w:rsid w:val="00C125B2"/>
    <w:rsid w:val="00C12894"/>
    <w:rsid w:val="00C12961"/>
    <w:rsid w:val="00C12EC8"/>
    <w:rsid w:val="00C13321"/>
    <w:rsid w:val="00C13E50"/>
    <w:rsid w:val="00C144F7"/>
    <w:rsid w:val="00C1490E"/>
    <w:rsid w:val="00C14DF5"/>
    <w:rsid w:val="00C153E1"/>
    <w:rsid w:val="00C1577A"/>
    <w:rsid w:val="00C15CB8"/>
    <w:rsid w:val="00C16798"/>
    <w:rsid w:val="00C16AD9"/>
    <w:rsid w:val="00C170B9"/>
    <w:rsid w:val="00C17806"/>
    <w:rsid w:val="00C17CD7"/>
    <w:rsid w:val="00C20164"/>
    <w:rsid w:val="00C20F33"/>
    <w:rsid w:val="00C219C8"/>
    <w:rsid w:val="00C224BB"/>
    <w:rsid w:val="00C229E8"/>
    <w:rsid w:val="00C22CD0"/>
    <w:rsid w:val="00C2304E"/>
    <w:rsid w:val="00C23580"/>
    <w:rsid w:val="00C2386F"/>
    <w:rsid w:val="00C23D89"/>
    <w:rsid w:val="00C23E38"/>
    <w:rsid w:val="00C24029"/>
    <w:rsid w:val="00C243CD"/>
    <w:rsid w:val="00C24B2C"/>
    <w:rsid w:val="00C24C6B"/>
    <w:rsid w:val="00C25030"/>
    <w:rsid w:val="00C260BC"/>
    <w:rsid w:val="00C260E5"/>
    <w:rsid w:val="00C26373"/>
    <w:rsid w:val="00C26706"/>
    <w:rsid w:val="00C27798"/>
    <w:rsid w:val="00C31833"/>
    <w:rsid w:val="00C31B01"/>
    <w:rsid w:val="00C31D7E"/>
    <w:rsid w:val="00C3240B"/>
    <w:rsid w:val="00C32C83"/>
    <w:rsid w:val="00C33209"/>
    <w:rsid w:val="00C33310"/>
    <w:rsid w:val="00C3341E"/>
    <w:rsid w:val="00C3494A"/>
    <w:rsid w:val="00C34ADE"/>
    <w:rsid w:val="00C3576E"/>
    <w:rsid w:val="00C35E08"/>
    <w:rsid w:val="00C35F42"/>
    <w:rsid w:val="00C3614C"/>
    <w:rsid w:val="00C366D6"/>
    <w:rsid w:val="00C36EB8"/>
    <w:rsid w:val="00C37392"/>
    <w:rsid w:val="00C376A1"/>
    <w:rsid w:val="00C4016E"/>
    <w:rsid w:val="00C4082C"/>
    <w:rsid w:val="00C408DF"/>
    <w:rsid w:val="00C40A3D"/>
    <w:rsid w:val="00C40BD3"/>
    <w:rsid w:val="00C40D0E"/>
    <w:rsid w:val="00C41C88"/>
    <w:rsid w:val="00C41E55"/>
    <w:rsid w:val="00C42511"/>
    <w:rsid w:val="00C434A9"/>
    <w:rsid w:val="00C434CA"/>
    <w:rsid w:val="00C4414A"/>
    <w:rsid w:val="00C44974"/>
    <w:rsid w:val="00C4497E"/>
    <w:rsid w:val="00C45F77"/>
    <w:rsid w:val="00C464D3"/>
    <w:rsid w:val="00C46DB5"/>
    <w:rsid w:val="00C47D4A"/>
    <w:rsid w:val="00C47DA4"/>
    <w:rsid w:val="00C47DFB"/>
    <w:rsid w:val="00C5016E"/>
    <w:rsid w:val="00C501C1"/>
    <w:rsid w:val="00C510BD"/>
    <w:rsid w:val="00C511ED"/>
    <w:rsid w:val="00C51BF6"/>
    <w:rsid w:val="00C521BB"/>
    <w:rsid w:val="00C521F5"/>
    <w:rsid w:val="00C525A1"/>
    <w:rsid w:val="00C52666"/>
    <w:rsid w:val="00C52A01"/>
    <w:rsid w:val="00C52E7B"/>
    <w:rsid w:val="00C5302E"/>
    <w:rsid w:val="00C53386"/>
    <w:rsid w:val="00C538D8"/>
    <w:rsid w:val="00C54814"/>
    <w:rsid w:val="00C54F22"/>
    <w:rsid w:val="00C55A46"/>
    <w:rsid w:val="00C56997"/>
    <w:rsid w:val="00C56A56"/>
    <w:rsid w:val="00C57997"/>
    <w:rsid w:val="00C57E1C"/>
    <w:rsid w:val="00C57E27"/>
    <w:rsid w:val="00C57F2C"/>
    <w:rsid w:val="00C6177A"/>
    <w:rsid w:val="00C61AC1"/>
    <w:rsid w:val="00C61C7B"/>
    <w:rsid w:val="00C62C11"/>
    <w:rsid w:val="00C63909"/>
    <w:rsid w:val="00C63E77"/>
    <w:rsid w:val="00C641A4"/>
    <w:rsid w:val="00C65044"/>
    <w:rsid w:val="00C655A9"/>
    <w:rsid w:val="00C6649D"/>
    <w:rsid w:val="00C66528"/>
    <w:rsid w:val="00C66586"/>
    <w:rsid w:val="00C66734"/>
    <w:rsid w:val="00C67333"/>
    <w:rsid w:val="00C675FA"/>
    <w:rsid w:val="00C70904"/>
    <w:rsid w:val="00C71906"/>
    <w:rsid w:val="00C71B4E"/>
    <w:rsid w:val="00C71DAC"/>
    <w:rsid w:val="00C71E2B"/>
    <w:rsid w:val="00C723AF"/>
    <w:rsid w:val="00C72646"/>
    <w:rsid w:val="00C7308C"/>
    <w:rsid w:val="00C735E3"/>
    <w:rsid w:val="00C73AD0"/>
    <w:rsid w:val="00C73AEF"/>
    <w:rsid w:val="00C74E7B"/>
    <w:rsid w:val="00C75A7E"/>
    <w:rsid w:val="00C765DB"/>
    <w:rsid w:val="00C76661"/>
    <w:rsid w:val="00C76A1B"/>
    <w:rsid w:val="00C76CB6"/>
    <w:rsid w:val="00C76E65"/>
    <w:rsid w:val="00C7724E"/>
    <w:rsid w:val="00C77453"/>
    <w:rsid w:val="00C77732"/>
    <w:rsid w:val="00C779D1"/>
    <w:rsid w:val="00C77C8C"/>
    <w:rsid w:val="00C8146F"/>
    <w:rsid w:val="00C814A6"/>
    <w:rsid w:val="00C819F9"/>
    <w:rsid w:val="00C8211E"/>
    <w:rsid w:val="00C82782"/>
    <w:rsid w:val="00C82C53"/>
    <w:rsid w:val="00C82ED2"/>
    <w:rsid w:val="00C83277"/>
    <w:rsid w:val="00C83491"/>
    <w:rsid w:val="00C839F9"/>
    <w:rsid w:val="00C83AF7"/>
    <w:rsid w:val="00C8416F"/>
    <w:rsid w:val="00C855D6"/>
    <w:rsid w:val="00C85984"/>
    <w:rsid w:val="00C8683A"/>
    <w:rsid w:val="00C86FD6"/>
    <w:rsid w:val="00C87534"/>
    <w:rsid w:val="00C8766B"/>
    <w:rsid w:val="00C87709"/>
    <w:rsid w:val="00C87816"/>
    <w:rsid w:val="00C87870"/>
    <w:rsid w:val="00C87A4A"/>
    <w:rsid w:val="00C87DC6"/>
    <w:rsid w:val="00C87F6B"/>
    <w:rsid w:val="00C90F5C"/>
    <w:rsid w:val="00C90F78"/>
    <w:rsid w:val="00C92058"/>
    <w:rsid w:val="00C92390"/>
    <w:rsid w:val="00C928F8"/>
    <w:rsid w:val="00C93A6A"/>
    <w:rsid w:val="00C94528"/>
    <w:rsid w:val="00C94816"/>
    <w:rsid w:val="00C9488A"/>
    <w:rsid w:val="00C949AE"/>
    <w:rsid w:val="00C94ED2"/>
    <w:rsid w:val="00C95808"/>
    <w:rsid w:val="00C95880"/>
    <w:rsid w:val="00C95E6E"/>
    <w:rsid w:val="00C95FDB"/>
    <w:rsid w:val="00C9609A"/>
    <w:rsid w:val="00C96DA3"/>
    <w:rsid w:val="00C96E1B"/>
    <w:rsid w:val="00C96E52"/>
    <w:rsid w:val="00C97088"/>
    <w:rsid w:val="00CA0957"/>
    <w:rsid w:val="00CA0B84"/>
    <w:rsid w:val="00CA0CA0"/>
    <w:rsid w:val="00CA1FFC"/>
    <w:rsid w:val="00CA26E5"/>
    <w:rsid w:val="00CA35B5"/>
    <w:rsid w:val="00CA37C4"/>
    <w:rsid w:val="00CA4443"/>
    <w:rsid w:val="00CA507A"/>
    <w:rsid w:val="00CA5F6E"/>
    <w:rsid w:val="00CA6341"/>
    <w:rsid w:val="00CA69AD"/>
    <w:rsid w:val="00CA6BFB"/>
    <w:rsid w:val="00CA72C3"/>
    <w:rsid w:val="00CA7B6C"/>
    <w:rsid w:val="00CA7EE3"/>
    <w:rsid w:val="00CB0069"/>
    <w:rsid w:val="00CB029D"/>
    <w:rsid w:val="00CB075F"/>
    <w:rsid w:val="00CB0BE9"/>
    <w:rsid w:val="00CB0EA4"/>
    <w:rsid w:val="00CB0FC7"/>
    <w:rsid w:val="00CB11B6"/>
    <w:rsid w:val="00CB18F7"/>
    <w:rsid w:val="00CB267B"/>
    <w:rsid w:val="00CB27E5"/>
    <w:rsid w:val="00CB28A1"/>
    <w:rsid w:val="00CB2A1E"/>
    <w:rsid w:val="00CB2E78"/>
    <w:rsid w:val="00CB38F6"/>
    <w:rsid w:val="00CB4310"/>
    <w:rsid w:val="00CB466B"/>
    <w:rsid w:val="00CB466D"/>
    <w:rsid w:val="00CB546D"/>
    <w:rsid w:val="00CB5829"/>
    <w:rsid w:val="00CB5F3B"/>
    <w:rsid w:val="00CB6295"/>
    <w:rsid w:val="00CB6667"/>
    <w:rsid w:val="00CB6D1F"/>
    <w:rsid w:val="00CB732D"/>
    <w:rsid w:val="00CB7900"/>
    <w:rsid w:val="00CB7B2A"/>
    <w:rsid w:val="00CB7EDF"/>
    <w:rsid w:val="00CB7F79"/>
    <w:rsid w:val="00CC1390"/>
    <w:rsid w:val="00CC26B6"/>
    <w:rsid w:val="00CC272E"/>
    <w:rsid w:val="00CC2CB0"/>
    <w:rsid w:val="00CC326C"/>
    <w:rsid w:val="00CC3575"/>
    <w:rsid w:val="00CC3621"/>
    <w:rsid w:val="00CC4FBF"/>
    <w:rsid w:val="00CC59C9"/>
    <w:rsid w:val="00CC60CC"/>
    <w:rsid w:val="00CC6149"/>
    <w:rsid w:val="00CC6198"/>
    <w:rsid w:val="00CC62B3"/>
    <w:rsid w:val="00CD06BB"/>
    <w:rsid w:val="00CD0F38"/>
    <w:rsid w:val="00CD0FFC"/>
    <w:rsid w:val="00CD124C"/>
    <w:rsid w:val="00CD142D"/>
    <w:rsid w:val="00CD1518"/>
    <w:rsid w:val="00CD27F5"/>
    <w:rsid w:val="00CD5615"/>
    <w:rsid w:val="00CD5E5F"/>
    <w:rsid w:val="00CD60F6"/>
    <w:rsid w:val="00CD6451"/>
    <w:rsid w:val="00CD65C7"/>
    <w:rsid w:val="00CD6672"/>
    <w:rsid w:val="00CD6AC9"/>
    <w:rsid w:val="00CD6D4E"/>
    <w:rsid w:val="00CD6FD2"/>
    <w:rsid w:val="00CD72CD"/>
    <w:rsid w:val="00CD750B"/>
    <w:rsid w:val="00CD7946"/>
    <w:rsid w:val="00CD7C62"/>
    <w:rsid w:val="00CD7F17"/>
    <w:rsid w:val="00CD7F42"/>
    <w:rsid w:val="00CE0734"/>
    <w:rsid w:val="00CE2166"/>
    <w:rsid w:val="00CE285A"/>
    <w:rsid w:val="00CE5035"/>
    <w:rsid w:val="00CE56E8"/>
    <w:rsid w:val="00CE5A17"/>
    <w:rsid w:val="00CE5C62"/>
    <w:rsid w:val="00CE5E9B"/>
    <w:rsid w:val="00CE67C0"/>
    <w:rsid w:val="00CE6E2D"/>
    <w:rsid w:val="00CE7148"/>
    <w:rsid w:val="00CE7285"/>
    <w:rsid w:val="00CE7B08"/>
    <w:rsid w:val="00CF00CC"/>
    <w:rsid w:val="00CF01E7"/>
    <w:rsid w:val="00CF0538"/>
    <w:rsid w:val="00CF05EF"/>
    <w:rsid w:val="00CF0C12"/>
    <w:rsid w:val="00CF0C4D"/>
    <w:rsid w:val="00CF0FE5"/>
    <w:rsid w:val="00CF1303"/>
    <w:rsid w:val="00CF183C"/>
    <w:rsid w:val="00CF1B52"/>
    <w:rsid w:val="00CF1E1C"/>
    <w:rsid w:val="00CF1E98"/>
    <w:rsid w:val="00CF2A5F"/>
    <w:rsid w:val="00CF2D99"/>
    <w:rsid w:val="00CF2E4B"/>
    <w:rsid w:val="00CF303A"/>
    <w:rsid w:val="00CF31BA"/>
    <w:rsid w:val="00CF3346"/>
    <w:rsid w:val="00CF365D"/>
    <w:rsid w:val="00CF3901"/>
    <w:rsid w:val="00CF3E2B"/>
    <w:rsid w:val="00CF45F2"/>
    <w:rsid w:val="00CF4C3A"/>
    <w:rsid w:val="00CF5053"/>
    <w:rsid w:val="00CF54B3"/>
    <w:rsid w:val="00CF5966"/>
    <w:rsid w:val="00CF62BD"/>
    <w:rsid w:val="00CF6A2A"/>
    <w:rsid w:val="00CF6E9F"/>
    <w:rsid w:val="00CF79EC"/>
    <w:rsid w:val="00CF7BCB"/>
    <w:rsid w:val="00D00990"/>
    <w:rsid w:val="00D016A8"/>
    <w:rsid w:val="00D01B41"/>
    <w:rsid w:val="00D01B6F"/>
    <w:rsid w:val="00D021CE"/>
    <w:rsid w:val="00D0277E"/>
    <w:rsid w:val="00D02C21"/>
    <w:rsid w:val="00D034A9"/>
    <w:rsid w:val="00D04596"/>
    <w:rsid w:val="00D04703"/>
    <w:rsid w:val="00D04788"/>
    <w:rsid w:val="00D04CA0"/>
    <w:rsid w:val="00D05DA9"/>
    <w:rsid w:val="00D05E9D"/>
    <w:rsid w:val="00D05F2E"/>
    <w:rsid w:val="00D05FF9"/>
    <w:rsid w:val="00D068B7"/>
    <w:rsid w:val="00D06CCD"/>
    <w:rsid w:val="00D0711E"/>
    <w:rsid w:val="00D10F97"/>
    <w:rsid w:val="00D1127F"/>
    <w:rsid w:val="00D11575"/>
    <w:rsid w:val="00D11F9A"/>
    <w:rsid w:val="00D12915"/>
    <w:rsid w:val="00D129EA"/>
    <w:rsid w:val="00D143F5"/>
    <w:rsid w:val="00D1477F"/>
    <w:rsid w:val="00D150AC"/>
    <w:rsid w:val="00D153F0"/>
    <w:rsid w:val="00D1573F"/>
    <w:rsid w:val="00D16183"/>
    <w:rsid w:val="00D172DF"/>
    <w:rsid w:val="00D17C50"/>
    <w:rsid w:val="00D20D65"/>
    <w:rsid w:val="00D212C1"/>
    <w:rsid w:val="00D21D50"/>
    <w:rsid w:val="00D22D95"/>
    <w:rsid w:val="00D22EE6"/>
    <w:rsid w:val="00D232CE"/>
    <w:rsid w:val="00D23302"/>
    <w:rsid w:val="00D23B9A"/>
    <w:rsid w:val="00D23BE2"/>
    <w:rsid w:val="00D23DE4"/>
    <w:rsid w:val="00D24198"/>
    <w:rsid w:val="00D24337"/>
    <w:rsid w:val="00D25BFD"/>
    <w:rsid w:val="00D25DFE"/>
    <w:rsid w:val="00D25E14"/>
    <w:rsid w:val="00D25FAC"/>
    <w:rsid w:val="00D26345"/>
    <w:rsid w:val="00D26940"/>
    <w:rsid w:val="00D26F04"/>
    <w:rsid w:val="00D27070"/>
    <w:rsid w:val="00D274CA"/>
    <w:rsid w:val="00D27924"/>
    <w:rsid w:val="00D27B0D"/>
    <w:rsid w:val="00D27BFE"/>
    <w:rsid w:val="00D27DDF"/>
    <w:rsid w:val="00D27F41"/>
    <w:rsid w:val="00D30086"/>
    <w:rsid w:val="00D30644"/>
    <w:rsid w:val="00D306AD"/>
    <w:rsid w:val="00D30D0C"/>
    <w:rsid w:val="00D31837"/>
    <w:rsid w:val="00D318E4"/>
    <w:rsid w:val="00D31B00"/>
    <w:rsid w:val="00D3209F"/>
    <w:rsid w:val="00D325A9"/>
    <w:rsid w:val="00D32716"/>
    <w:rsid w:val="00D32DBB"/>
    <w:rsid w:val="00D32E04"/>
    <w:rsid w:val="00D332BC"/>
    <w:rsid w:val="00D338D0"/>
    <w:rsid w:val="00D34112"/>
    <w:rsid w:val="00D34144"/>
    <w:rsid w:val="00D343F6"/>
    <w:rsid w:val="00D345EB"/>
    <w:rsid w:val="00D347E8"/>
    <w:rsid w:val="00D34814"/>
    <w:rsid w:val="00D34B5B"/>
    <w:rsid w:val="00D34F1F"/>
    <w:rsid w:val="00D35082"/>
    <w:rsid w:val="00D3517E"/>
    <w:rsid w:val="00D355DA"/>
    <w:rsid w:val="00D35BE8"/>
    <w:rsid w:val="00D367B7"/>
    <w:rsid w:val="00D36AE9"/>
    <w:rsid w:val="00D37F44"/>
    <w:rsid w:val="00D37F62"/>
    <w:rsid w:val="00D406DF"/>
    <w:rsid w:val="00D408F1"/>
    <w:rsid w:val="00D42923"/>
    <w:rsid w:val="00D42CD8"/>
    <w:rsid w:val="00D42FE4"/>
    <w:rsid w:val="00D43163"/>
    <w:rsid w:val="00D43B29"/>
    <w:rsid w:val="00D4413D"/>
    <w:rsid w:val="00D44880"/>
    <w:rsid w:val="00D44C53"/>
    <w:rsid w:val="00D45443"/>
    <w:rsid w:val="00D45486"/>
    <w:rsid w:val="00D457CC"/>
    <w:rsid w:val="00D4610F"/>
    <w:rsid w:val="00D4684D"/>
    <w:rsid w:val="00D46B43"/>
    <w:rsid w:val="00D46D87"/>
    <w:rsid w:val="00D46FF2"/>
    <w:rsid w:val="00D47170"/>
    <w:rsid w:val="00D47234"/>
    <w:rsid w:val="00D50151"/>
    <w:rsid w:val="00D51304"/>
    <w:rsid w:val="00D51DB4"/>
    <w:rsid w:val="00D5236C"/>
    <w:rsid w:val="00D52547"/>
    <w:rsid w:val="00D53132"/>
    <w:rsid w:val="00D5321C"/>
    <w:rsid w:val="00D5398B"/>
    <w:rsid w:val="00D53B0D"/>
    <w:rsid w:val="00D548A1"/>
    <w:rsid w:val="00D54A71"/>
    <w:rsid w:val="00D54D4C"/>
    <w:rsid w:val="00D557EE"/>
    <w:rsid w:val="00D55898"/>
    <w:rsid w:val="00D55C9C"/>
    <w:rsid w:val="00D56612"/>
    <w:rsid w:val="00D568BA"/>
    <w:rsid w:val="00D5728A"/>
    <w:rsid w:val="00D6063E"/>
    <w:rsid w:val="00D6069E"/>
    <w:rsid w:val="00D609D0"/>
    <w:rsid w:val="00D609ED"/>
    <w:rsid w:val="00D60FFA"/>
    <w:rsid w:val="00D61316"/>
    <w:rsid w:val="00D61990"/>
    <w:rsid w:val="00D619D8"/>
    <w:rsid w:val="00D62826"/>
    <w:rsid w:val="00D63437"/>
    <w:rsid w:val="00D63C52"/>
    <w:rsid w:val="00D64958"/>
    <w:rsid w:val="00D652B9"/>
    <w:rsid w:val="00D6540D"/>
    <w:rsid w:val="00D66096"/>
    <w:rsid w:val="00D66A05"/>
    <w:rsid w:val="00D66A6E"/>
    <w:rsid w:val="00D67125"/>
    <w:rsid w:val="00D6762C"/>
    <w:rsid w:val="00D6782C"/>
    <w:rsid w:val="00D67EE1"/>
    <w:rsid w:val="00D704FD"/>
    <w:rsid w:val="00D70F3F"/>
    <w:rsid w:val="00D7124E"/>
    <w:rsid w:val="00D71342"/>
    <w:rsid w:val="00D7189C"/>
    <w:rsid w:val="00D71D4E"/>
    <w:rsid w:val="00D720F3"/>
    <w:rsid w:val="00D7287D"/>
    <w:rsid w:val="00D728D6"/>
    <w:rsid w:val="00D72FDB"/>
    <w:rsid w:val="00D73174"/>
    <w:rsid w:val="00D73291"/>
    <w:rsid w:val="00D74629"/>
    <w:rsid w:val="00D74631"/>
    <w:rsid w:val="00D74CD2"/>
    <w:rsid w:val="00D74FCE"/>
    <w:rsid w:val="00D75230"/>
    <w:rsid w:val="00D75348"/>
    <w:rsid w:val="00D756A5"/>
    <w:rsid w:val="00D76280"/>
    <w:rsid w:val="00D76812"/>
    <w:rsid w:val="00D77523"/>
    <w:rsid w:val="00D776F4"/>
    <w:rsid w:val="00D77D80"/>
    <w:rsid w:val="00D807BB"/>
    <w:rsid w:val="00D81845"/>
    <w:rsid w:val="00D8204F"/>
    <w:rsid w:val="00D82AAC"/>
    <w:rsid w:val="00D82F9F"/>
    <w:rsid w:val="00D839E8"/>
    <w:rsid w:val="00D842BC"/>
    <w:rsid w:val="00D846D3"/>
    <w:rsid w:val="00D847C2"/>
    <w:rsid w:val="00D84C09"/>
    <w:rsid w:val="00D859D0"/>
    <w:rsid w:val="00D859DC"/>
    <w:rsid w:val="00D859DF"/>
    <w:rsid w:val="00D8667A"/>
    <w:rsid w:val="00D86CF5"/>
    <w:rsid w:val="00D8783E"/>
    <w:rsid w:val="00D87DD8"/>
    <w:rsid w:val="00D87EEF"/>
    <w:rsid w:val="00D87F78"/>
    <w:rsid w:val="00D90063"/>
    <w:rsid w:val="00D90535"/>
    <w:rsid w:val="00D9092F"/>
    <w:rsid w:val="00D90E91"/>
    <w:rsid w:val="00D90F37"/>
    <w:rsid w:val="00D91D24"/>
    <w:rsid w:val="00D921C1"/>
    <w:rsid w:val="00D922FB"/>
    <w:rsid w:val="00D928F0"/>
    <w:rsid w:val="00D92971"/>
    <w:rsid w:val="00D92AC7"/>
    <w:rsid w:val="00D93915"/>
    <w:rsid w:val="00D93F59"/>
    <w:rsid w:val="00D941D2"/>
    <w:rsid w:val="00D941D6"/>
    <w:rsid w:val="00D94412"/>
    <w:rsid w:val="00D94EDA"/>
    <w:rsid w:val="00D953E5"/>
    <w:rsid w:val="00D95513"/>
    <w:rsid w:val="00D9557A"/>
    <w:rsid w:val="00D955E6"/>
    <w:rsid w:val="00D95A18"/>
    <w:rsid w:val="00D95B28"/>
    <w:rsid w:val="00D95D18"/>
    <w:rsid w:val="00D96714"/>
    <w:rsid w:val="00D975D5"/>
    <w:rsid w:val="00D9775C"/>
    <w:rsid w:val="00D97998"/>
    <w:rsid w:val="00D979F6"/>
    <w:rsid w:val="00DA0AF3"/>
    <w:rsid w:val="00DA1357"/>
    <w:rsid w:val="00DA21BF"/>
    <w:rsid w:val="00DA2264"/>
    <w:rsid w:val="00DA250B"/>
    <w:rsid w:val="00DA2577"/>
    <w:rsid w:val="00DA2BBF"/>
    <w:rsid w:val="00DA2CF7"/>
    <w:rsid w:val="00DA2D42"/>
    <w:rsid w:val="00DA3835"/>
    <w:rsid w:val="00DA5262"/>
    <w:rsid w:val="00DA54BD"/>
    <w:rsid w:val="00DA5608"/>
    <w:rsid w:val="00DA58B9"/>
    <w:rsid w:val="00DA590C"/>
    <w:rsid w:val="00DA5987"/>
    <w:rsid w:val="00DA6091"/>
    <w:rsid w:val="00DA6337"/>
    <w:rsid w:val="00DA7627"/>
    <w:rsid w:val="00DA7C12"/>
    <w:rsid w:val="00DB0766"/>
    <w:rsid w:val="00DB0F22"/>
    <w:rsid w:val="00DB11CF"/>
    <w:rsid w:val="00DB2102"/>
    <w:rsid w:val="00DB21BD"/>
    <w:rsid w:val="00DB3089"/>
    <w:rsid w:val="00DB32DC"/>
    <w:rsid w:val="00DB35CE"/>
    <w:rsid w:val="00DB36D3"/>
    <w:rsid w:val="00DB3E96"/>
    <w:rsid w:val="00DB4097"/>
    <w:rsid w:val="00DB44B9"/>
    <w:rsid w:val="00DB44FF"/>
    <w:rsid w:val="00DB467F"/>
    <w:rsid w:val="00DB562B"/>
    <w:rsid w:val="00DB5712"/>
    <w:rsid w:val="00DB5EC4"/>
    <w:rsid w:val="00DB621C"/>
    <w:rsid w:val="00DB67C4"/>
    <w:rsid w:val="00DB6B15"/>
    <w:rsid w:val="00DB6C6A"/>
    <w:rsid w:val="00DB725B"/>
    <w:rsid w:val="00DC035E"/>
    <w:rsid w:val="00DC0A49"/>
    <w:rsid w:val="00DC0BDA"/>
    <w:rsid w:val="00DC2685"/>
    <w:rsid w:val="00DC2934"/>
    <w:rsid w:val="00DC2B68"/>
    <w:rsid w:val="00DC423D"/>
    <w:rsid w:val="00DC42DE"/>
    <w:rsid w:val="00DC4581"/>
    <w:rsid w:val="00DC48EC"/>
    <w:rsid w:val="00DC4AFC"/>
    <w:rsid w:val="00DC4BF3"/>
    <w:rsid w:val="00DC4C8C"/>
    <w:rsid w:val="00DC613E"/>
    <w:rsid w:val="00DC62AB"/>
    <w:rsid w:val="00DC632E"/>
    <w:rsid w:val="00DC6CA2"/>
    <w:rsid w:val="00DC7199"/>
    <w:rsid w:val="00DC7244"/>
    <w:rsid w:val="00DC7723"/>
    <w:rsid w:val="00DC7B53"/>
    <w:rsid w:val="00DC7B67"/>
    <w:rsid w:val="00DC7D72"/>
    <w:rsid w:val="00DD0282"/>
    <w:rsid w:val="00DD065F"/>
    <w:rsid w:val="00DD0E88"/>
    <w:rsid w:val="00DD0F10"/>
    <w:rsid w:val="00DD1E92"/>
    <w:rsid w:val="00DD23BD"/>
    <w:rsid w:val="00DD266D"/>
    <w:rsid w:val="00DD26B6"/>
    <w:rsid w:val="00DD2C93"/>
    <w:rsid w:val="00DD2CC4"/>
    <w:rsid w:val="00DD2CCC"/>
    <w:rsid w:val="00DD3424"/>
    <w:rsid w:val="00DD3B7D"/>
    <w:rsid w:val="00DD3C3A"/>
    <w:rsid w:val="00DD3CB6"/>
    <w:rsid w:val="00DD3E2C"/>
    <w:rsid w:val="00DD4825"/>
    <w:rsid w:val="00DD51BA"/>
    <w:rsid w:val="00DD584F"/>
    <w:rsid w:val="00DD5AD4"/>
    <w:rsid w:val="00DD64BE"/>
    <w:rsid w:val="00DD64DE"/>
    <w:rsid w:val="00DD6717"/>
    <w:rsid w:val="00DD77CA"/>
    <w:rsid w:val="00DE0333"/>
    <w:rsid w:val="00DE0861"/>
    <w:rsid w:val="00DE0F19"/>
    <w:rsid w:val="00DE13C3"/>
    <w:rsid w:val="00DE1444"/>
    <w:rsid w:val="00DE1A4D"/>
    <w:rsid w:val="00DE21C8"/>
    <w:rsid w:val="00DE22AA"/>
    <w:rsid w:val="00DE28D4"/>
    <w:rsid w:val="00DE2C91"/>
    <w:rsid w:val="00DE2E66"/>
    <w:rsid w:val="00DE33AF"/>
    <w:rsid w:val="00DE37C9"/>
    <w:rsid w:val="00DE3F05"/>
    <w:rsid w:val="00DE4314"/>
    <w:rsid w:val="00DE54E1"/>
    <w:rsid w:val="00DE56FA"/>
    <w:rsid w:val="00DE56FD"/>
    <w:rsid w:val="00DE5885"/>
    <w:rsid w:val="00DE5C01"/>
    <w:rsid w:val="00DE6C64"/>
    <w:rsid w:val="00DE7018"/>
    <w:rsid w:val="00DE7457"/>
    <w:rsid w:val="00DE793E"/>
    <w:rsid w:val="00DF0EC0"/>
    <w:rsid w:val="00DF12AF"/>
    <w:rsid w:val="00DF1B5F"/>
    <w:rsid w:val="00DF2656"/>
    <w:rsid w:val="00DF2E62"/>
    <w:rsid w:val="00DF34E6"/>
    <w:rsid w:val="00DF3D38"/>
    <w:rsid w:val="00DF3E6C"/>
    <w:rsid w:val="00DF45AD"/>
    <w:rsid w:val="00DF4A7A"/>
    <w:rsid w:val="00DF5EBC"/>
    <w:rsid w:val="00DF6746"/>
    <w:rsid w:val="00DF69FC"/>
    <w:rsid w:val="00DF74F4"/>
    <w:rsid w:val="00DF755E"/>
    <w:rsid w:val="00DF774A"/>
    <w:rsid w:val="00DF77BD"/>
    <w:rsid w:val="00DF7EEE"/>
    <w:rsid w:val="00E00868"/>
    <w:rsid w:val="00E00A7F"/>
    <w:rsid w:val="00E0101F"/>
    <w:rsid w:val="00E0136C"/>
    <w:rsid w:val="00E0256A"/>
    <w:rsid w:val="00E0350D"/>
    <w:rsid w:val="00E0395A"/>
    <w:rsid w:val="00E03D55"/>
    <w:rsid w:val="00E05D4B"/>
    <w:rsid w:val="00E0613A"/>
    <w:rsid w:val="00E069AB"/>
    <w:rsid w:val="00E07AFB"/>
    <w:rsid w:val="00E10DFC"/>
    <w:rsid w:val="00E10E59"/>
    <w:rsid w:val="00E10E9A"/>
    <w:rsid w:val="00E111E7"/>
    <w:rsid w:val="00E1130C"/>
    <w:rsid w:val="00E11543"/>
    <w:rsid w:val="00E12110"/>
    <w:rsid w:val="00E1226A"/>
    <w:rsid w:val="00E12519"/>
    <w:rsid w:val="00E12560"/>
    <w:rsid w:val="00E12810"/>
    <w:rsid w:val="00E13353"/>
    <w:rsid w:val="00E13C63"/>
    <w:rsid w:val="00E13F56"/>
    <w:rsid w:val="00E14189"/>
    <w:rsid w:val="00E14241"/>
    <w:rsid w:val="00E1447F"/>
    <w:rsid w:val="00E14484"/>
    <w:rsid w:val="00E15435"/>
    <w:rsid w:val="00E15B82"/>
    <w:rsid w:val="00E161D2"/>
    <w:rsid w:val="00E1659A"/>
    <w:rsid w:val="00E1673B"/>
    <w:rsid w:val="00E16D91"/>
    <w:rsid w:val="00E179A8"/>
    <w:rsid w:val="00E20154"/>
    <w:rsid w:val="00E20773"/>
    <w:rsid w:val="00E20992"/>
    <w:rsid w:val="00E21038"/>
    <w:rsid w:val="00E21484"/>
    <w:rsid w:val="00E22644"/>
    <w:rsid w:val="00E226F3"/>
    <w:rsid w:val="00E237B7"/>
    <w:rsid w:val="00E239C7"/>
    <w:rsid w:val="00E23A64"/>
    <w:rsid w:val="00E2418C"/>
    <w:rsid w:val="00E24697"/>
    <w:rsid w:val="00E2547B"/>
    <w:rsid w:val="00E2587F"/>
    <w:rsid w:val="00E25D02"/>
    <w:rsid w:val="00E26031"/>
    <w:rsid w:val="00E26F92"/>
    <w:rsid w:val="00E27C5D"/>
    <w:rsid w:val="00E27D6E"/>
    <w:rsid w:val="00E3042B"/>
    <w:rsid w:val="00E312CC"/>
    <w:rsid w:val="00E31446"/>
    <w:rsid w:val="00E31FFB"/>
    <w:rsid w:val="00E329F1"/>
    <w:rsid w:val="00E336A4"/>
    <w:rsid w:val="00E33B14"/>
    <w:rsid w:val="00E348B1"/>
    <w:rsid w:val="00E35791"/>
    <w:rsid w:val="00E35A84"/>
    <w:rsid w:val="00E35C77"/>
    <w:rsid w:val="00E3604D"/>
    <w:rsid w:val="00E3731C"/>
    <w:rsid w:val="00E404C0"/>
    <w:rsid w:val="00E414C9"/>
    <w:rsid w:val="00E417FA"/>
    <w:rsid w:val="00E42076"/>
    <w:rsid w:val="00E423AA"/>
    <w:rsid w:val="00E43089"/>
    <w:rsid w:val="00E43330"/>
    <w:rsid w:val="00E438A7"/>
    <w:rsid w:val="00E439B9"/>
    <w:rsid w:val="00E44CEC"/>
    <w:rsid w:val="00E45042"/>
    <w:rsid w:val="00E45409"/>
    <w:rsid w:val="00E45FF0"/>
    <w:rsid w:val="00E46363"/>
    <w:rsid w:val="00E464A9"/>
    <w:rsid w:val="00E46ECE"/>
    <w:rsid w:val="00E47840"/>
    <w:rsid w:val="00E478C1"/>
    <w:rsid w:val="00E504FF"/>
    <w:rsid w:val="00E50F90"/>
    <w:rsid w:val="00E51187"/>
    <w:rsid w:val="00E51283"/>
    <w:rsid w:val="00E51351"/>
    <w:rsid w:val="00E51DD2"/>
    <w:rsid w:val="00E5263B"/>
    <w:rsid w:val="00E52934"/>
    <w:rsid w:val="00E530FC"/>
    <w:rsid w:val="00E533ED"/>
    <w:rsid w:val="00E534EF"/>
    <w:rsid w:val="00E53A90"/>
    <w:rsid w:val="00E53D6B"/>
    <w:rsid w:val="00E54BA1"/>
    <w:rsid w:val="00E54F09"/>
    <w:rsid w:val="00E55163"/>
    <w:rsid w:val="00E55378"/>
    <w:rsid w:val="00E55993"/>
    <w:rsid w:val="00E55B51"/>
    <w:rsid w:val="00E55B9B"/>
    <w:rsid w:val="00E55BD3"/>
    <w:rsid w:val="00E56227"/>
    <w:rsid w:val="00E57048"/>
    <w:rsid w:val="00E60569"/>
    <w:rsid w:val="00E60AB6"/>
    <w:rsid w:val="00E60C2C"/>
    <w:rsid w:val="00E610F6"/>
    <w:rsid w:val="00E61EA2"/>
    <w:rsid w:val="00E620A4"/>
    <w:rsid w:val="00E63069"/>
    <w:rsid w:val="00E64C55"/>
    <w:rsid w:val="00E64E47"/>
    <w:rsid w:val="00E6514F"/>
    <w:rsid w:val="00E65257"/>
    <w:rsid w:val="00E6705A"/>
    <w:rsid w:val="00E702C6"/>
    <w:rsid w:val="00E726CF"/>
    <w:rsid w:val="00E72CCB"/>
    <w:rsid w:val="00E72EDC"/>
    <w:rsid w:val="00E73027"/>
    <w:rsid w:val="00E73136"/>
    <w:rsid w:val="00E734B3"/>
    <w:rsid w:val="00E74631"/>
    <w:rsid w:val="00E74715"/>
    <w:rsid w:val="00E74737"/>
    <w:rsid w:val="00E7484C"/>
    <w:rsid w:val="00E7532E"/>
    <w:rsid w:val="00E7549A"/>
    <w:rsid w:val="00E7550F"/>
    <w:rsid w:val="00E75CEE"/>
    <w:rsid w:val="00E76540"/>
    <w:rsid w:val="00E765F3"/>
    <w:rsid w:val="00E77507"/>
    <w:rsid w:val="00E77881"/>
    <w:rsid w:val="00E80EA9"/>
    <w:rsid w:val="00E8197A"/>
    <w:rsid w:val="00E819CC"/>
    <w:rsid w:val="00E81BD8"/>
    <w:rsid w:val="00E81C54"/>
    <w:rsid w:val="00E823F3"/>
    <w:rsid w:val="00E82EC2"/>
    <w:rsid w:val="00E839AE"/>
    <w:rsid w:val="00E83C12"/>
    <w:rsid w:val="00E83E6D"/>
    <w:rsid w:val="00E8480C"/>
    <w:rsid w:val="00E84CEE"/>
    <w:rsid w:val="00E84F4F"/>
    <w:rsid w:val="00E8520D"/>
    <w:rsid w:val="00E85D8F"/>
    <w:rsid w:val="00E85E3B"/>
    <w:rsid w:val="00E868B2"/>
    <w:rsid w:val="00E87926"/>
    <w:rsid w:val="00E9043C"/>
    <w:rsid w:val="00E9077C"/>
    <w:rsid w:val="00E9083D"/>
    <w:rsid w:val="00E9091C"/>
    <w:rsid w:val="00E90F9D"/>
    <w:rsid w:val="00E9127D"/>
    <w:rsid w:val="00E92739"/>
    <w:rsid w:val="00E92D7B"/>
    <w:rsid w:val="00E92E90"/>
    <w:rsid w:val="00E93151"/>
    <w:rsid w:val="00E9325A"/>
    <w:rsid w:val="00E94BE9"/>
    <w:rsid w:val="00E94C78"/>
    <w:rsid w:val="00E94EE3"/>
    <w:rsid w:val="00E952CD"/>
    <w:rsid w:val="00E95569"/>
    <w:rsid w:val="00E95EBA"/>
    <w:rsid w:val="00E96298"/>
    <w:rsid w:val="00E96726"/>
    <w:rsid w:val="00E96FE1"/>
    <w:rsid w:val="00E977E2"/>
    <w:rsid w:val="00E97F97"/>
    <w:rsid w:val="00EA009A"/>
    <w:rsid w:val="00EA08B8"/>
    <w:rsid w:val="00EA10E0"/>
    <w:rsid w:val="00EA15FC"/>
    <w:rsid w:val="00EA174E"/>
    <w:rsid w:val="00EA1B38"/>
    <w:rsid w:val="00EA1C98"/>
    <w:rsid w:val="00EA1CA8"/>
    <w:rsid w:val="00EA2707"/>
    <w:rsid w:val="00EA2EE3"/>
    <w:rsid w:val="00EA313F"/>
    <w:rsid w:val="00EA3366"/>
    <w:rsid w:val="00EA397A"/>
    <w:rsid w:val="00EA4178"/>
    <w:rsid w:val="00EA4922"/>
    <w:rsid w:val="00EA51F2"/>
    <w:rsid w:val="00EA54DD"/>
    <w:rsid w:val="00EA5936"/>
    <w:rsid w:val="00EA5D1D"/>
    <w:rsid w:val="00EA6389"/>
    <w:rsid w:val="00EA717B"/>
    <w:rsid w:val="00EB0464"/>
    <w:rsid w:val="00EB0865"/>
    <w:rsid w:val="00EB0DC3"/>
    <w:rsid w:val="00EB134B"/>
    <w:rsid w:val="00EB13B5"/>
    <w:rsid w:val="00EB2D3B"/>
    <w:rsid w:val="00EB323C"/>
    <w:rsid w:val="00EB3741"/>
    <w:rsid w:val="00EB3AF0"/>
    <w:rsid w:val="00EB3DC7"/>
    <w:rsid w:val="00EB41C8"/>
    <w:rsid w:val="00EB4355"/>
    <w:rsid w:val="00EB454F"/>
    <w:rsid w:val="00EB5A27"/>
    <w:rsid w:val="00EB5A70"/>
    <w:rsid w:val="00EB5C6A"/>
    <w:rsid w:val="00EB5E2D"/>
    <w:rsid w:val="00EB6D6B"/>
    <w:rsid w:val="00EB6DE2"/>
    <w:rsid w:val="00EB6FB0"/>
    <w:rsid w:val="00EB7D5A"/>
    <w:rsid w:val="00EB7E33"/>
    <w:rsid w:val="00EC0293"/>
    <w:rsid w:val="00EC0661"/>
    <w:rsid w:val="00EC11A1"/>
    <w:rsid w:val="00EC14C0"/>
    <w:rsid w:val="00EC1FEE"/>
    <w:rsid w:val="00EC21B4"/>
    <w:rsid w:val="00EC22C1"/>
    <w:rsid w:val="00EC2BAE"/>
    <w:rsid w:val="00EC2F81"/>
    <w:rsid w:val="00EC3570"/>
    <w:rsid w:val="00EC49B1"/>
    <w:rsid w:val="00EC4AB4"/>
    <w:rsid w:val="00EC4B0F"/>
    <w:rsid w:val="00EC4D36"/>
    <w:rsid w:val="00EC4FEC"/>
    <w:rsid w:val="00EC5B8A"/>
    <w:rsid w:val="00EC5C75"/>
    <w:rsid w:val="00EC5CEC"/>
    <w:rsid w:val="00EC63C0"/>
    <w:rsid w:val="00EC6A06"/>
    <w:rsid w:val="00EC6C33"/>
    <w:rsid w:val="00EC6FF9"/>
    <w:rsid w:val="00EC71C2"/>
    <w:rsid w:val="00EC7741"/>
    <w:rsid w:val="00EC7FE8"/>
    <w:rsid w:val="00ED1322"/>
    <w:rsid w:val="00ED133F"/>
    <w:rsid w:val="00ED2033"/>
    <w:rsid w:val="00ED2229"/>
    <w:rsid w:val="00ED2996"/>
    <w:rsid w:val="00ED2AB8"/>
    <w:rsid w:val="00ED2DA3"/>
    <w:rsid w:val="00ED33EE"/>
    <w:rsid w:val="00ED392B"/>
    <w:rsid w:val="00ED3DC6"/>
    <w:rsid w:val="00ED524E"/>
    <w:rsid w:val="00ED5610"/>
    <w:rsid w:val="00ED70D2"/>
    <w:rsid w:val="00ED7262"/>
    <w:rsid w:val="00ED7741"/>
    <w:rsid w:val="00ED7D98"/>
    <w:rsid w:val="00ED7F4B"/>
    <w:rsid w:val="00EE03D1"/>
    <w:rsid w:val="00EE03FD"/>
    <w:rsid w:val="00EE1642"/>
    <w:rsid w:val="00EE170A"/>
    <w:rsid w:val="00EE1CBC"/>
    <w:rsid w:val="00EE1EA9"/>
    <w:rsid w:val="00EE39C2"/>
    <w:rsid w:val="00EE491F"/>
    <w:rsid w:val="00EE4C8E"/>
    <w:rsid w:val="00EE4EFF"/>
    <w:rsid w:val="00EE58CA"/>
    <w:rsid w:val="00EE5B96"/>
    <w:rsid w:val="00EE6848"/>
    <w:rsid w:val="00EE6D5D"/>
    <w:rsid w:val="00EE785E"/>
    <w:rsid w:val="00EF01F4"/>
    <w:rsid w:val="00EF0689"/>
    <w:rsid w:val="00EF0AEB"/>
    <w:rsid w:val="00EF1289"/>
    <w:rsid w:val="00EF15B6"/>
    <w:rsid w:val="00EF1AB8"/>
    <w:rsid w:val="00EF1D81"/>
    <w:rsid w:val="00EF1E24"/>
    <w:rsid w:val="00EF1E40"/>
    <w:rsid w:val="00EF2432"/>
    <w:rsid w:val="00EF24DA"/>
    <w:rsid w:val="00EF36FC"/>
    <w:rsid w:val="00EF3A38"/>
    <w:rsid w:val="00EF3B5E"/>
    <w:rsid w:val="00EF3BA0"/>
    <w:rsid w:val="00EF3F87"/>
    <w:rsid w:val="00EF41F0"/>
    <w:rsid w:val="00EF42D4"/>
    <w:rsid w:val="00EF46BE"/>
    <w:rsid w:val="00EF4734"/>
    <w:rsid w:val="00EF56A3"/>
    <w:rsid w:val="00EF5C86"/>
    <w:rsid w:val="00EF6262"/>
    <w:rsid w:val="00EF6322"/>
    <w:rsid w:val="00EF6477"/>
    <w:rsid w:val="00EF6A16"/>
    <w:rsid w:val="00EF760A"/>
    <w:rsid w:val="00EF7956"/>
    <w:rsid w:val="00EF7F87"/>
    <w:rsid w:val="00F00047"/>
    <w:rsid w:val="00F01504"/>
    <w:rsid w:val="00F01910"/>
    <w:rsid w:val="00F02035"/>
    <w:rsid w:val="00F0262A"/>
    <w:rsid w:val="00F028E8"/>
    <w:rsid w:val="00F03950"/>
    <w:rsid w:val="00F03A8E"/>
    <w:rsid w:val="00F03C53"/>
    <w:rsid w:val="00F0414E"/>
    <w:rsid w:val="00F047E6"/>
    <w:rsid w:val="00F0501C"/>
    <w:rsid w:val="00F05124"/>
    <w:rsid w:val="00F0581C"/>
    <w:rsid w:val="00F05F7B"/>
    <w:rsid w:val="00F06140"/>
    <w:rsid w:val="00F069EC"/>
    <w:rsid w:val="00F07CD6"/>
    <w:rsid w:val="00F10633"/>
    <w:rsid w:val="00F10EC7"/>
    <w:rsid w:val="00F1136D"/>
    <w:rsid w:val="00F116F0"/>
    <w:rsid w:val="00F11AE4"/>
    <w:rsid w:val="00F11C45"/>
    <w:rsid w:val="00F12471"/>
    <w:rsid w:val="00F14457"/>
    <w:rsid w:val="00F14E9B"/>
    <w:rsid w:val="00F14F5B"/>
    <w:rsid w:val="00F1514B"/>
    <w:rsid w:val="00F1549A"/>
    <w:rsid w:val="00F15EDF"/>
    <w:rsid w:val="00F162A3"/>
    <w:rsid w:val="00F16B36"/>
    <w:rsid w:val="00F16D40"/>
    <w:rsid w:val="00F17555"/>
    <w:rsid w:val="00F17AA6"/>
    <w:rsid w:val="00F200A8"/>
    <w:rsid w:val="00F2064E"/>
    <w:rsid w:val="00F2110E"/>
    <w:rsid w:val="00F216EB"/>
    <w:rsid w:val="00F21BEB"/>
    <w:rsid w:val="00F21DDD"/>
    <w:rsid w:val="00F226EA"/>
    <w:rsid w:val="00F23B56"/>
    <w:rsid w:val="00F243BA"/>
    <w:rsid w:val="00F254DA"/>
    <w:rsid w:val="00F25A91"/>
    <w:rsid w:val="00F26296"/>
    <w:rsid w:val="00F26D52"/>
    <w:rsid w:val="00F270D5"/>
    <w:rsid w:val="00F273EE"/>
    <w:rsid w:val="00F27616"/>
    <w:rsid w:val="00F27B13"/>
    <w:rsid w:val="00F27B3C"/>
    <w:rsid w:val="00F27B94"/>
    <w:rsid w:val="00F30DD3"/>
    <w:rsid w:val="00F31137"/>
    <w:rsid w:val="00F313FF"/>
    <w:rsid w:val="00F31E26"/>
    <w:rsid w:val="00F32322"/>
    <w:rsid w:val="00F3287D"/>
    <w:rsid w:val="00F329B3"/>
    <w:rsid w:val="00F32C30"/>
    <w:rsid w:val="00F32E98"/>
    <w:rsid w:val="00F33219"/>
    <w:rsid w:val="00F33F70"/>
    <w:rsid w:val="00F34139"/>
    <w:rsid w:val="00F34D94"/>
    <w:rsid w:val="00F353B7"/>
    <w:rsid w:val="00F35A65"/>
    <w:rsid w:val="00F374C4"/>
    <w:rsid w:val="00F378F2"/>
    <w:rsid w:val="00F37E2D"/>
    <w:rsid w:val="00F40068"/>
    <w:rsid w:val="00F41069"/>
    <w:rsid w:val="00F43030"/>
    <w:rsid w:val="00F43278"/>
    <w:rsid w:val="00F4334A"/>
    <w:rsid w:val="00F43B92"/>
    <w:rsid w:val="00F4428B"/>
    <w:rsid w:val="00F444E2"/>
    <w:rsid w:val="00F44650"/>
    <w:rsid w:val="00F4552C"/>
    <w:rsid w:val="00F4675D"/>
    <w:rsid w:val="00F46794"/>
    <w:rsid w:val="00F467F9"/>
    <w:rsid w:val="00F4694B"/>
    <w:rsid w:val="00F4700F"/>
    <w:rsid w:val="00F4737C"/>
    <w:rsid w:val="00F4748A"/>
    <w:rsid w:val="00F47647"/>
    <w:rsid w:val="00F5057B"/>
    <w:rsid w:val="00F51172"/>
    <w:rsid w:val="00F5155D"/>
    <w:rsid w:val="00F51880"/>
    <w:rsid w:val="00F51C79"/>
    <w:rsid w:val="00F5222B"/>
    <w:rsid w:val="00F52E4B"/>
    <w:rsid w:val="00F54480"/>
    <w:rsid w:val="00F54AA1"/>
    <w:rsid w:val="00F54E75"/>
    <w:rsid w:val="00F5612C"/>
    <w:rsid w:val="00F568AA"/>
    <w:rsid w:val="00F568C2"/>
    <w:rsid w:val="00F56B45"/>
    <w:rsid w:val="00F56D52"/>
    <w:rsid w:val="00F56F14"/>
    <w:rsid w:val="00F56F51"/>
    <w:rsid w:val="00F60398"/>
    <w:rsid w:val="00F603B5"/>
    <w:rsid w:val="00F60712"/>
    <w:rsid w:val="00F6082D"/>
    <w:rsid w:val="00F619DC"/>
    <w:rsid w:val="00F61DC1"/>
    <w:rsid w:val="00F6215B"/>
    <w:rsid w:val="00F6272C"/>
    <w:rsid w:val="00F63C43"/>
    <w:rsid w:val="00F63C8D"/>
    <w:rsid w:val="00F643BA"/>
    <w:rsid w:val="00F64655"/>
    <w:rsid w:val="00F660B0"/>
    <w:rsid w:val="00F66DF2"/>
    <w:rsid w:val="00F66F30"/>
    <w:rsid w:val="00F672A2"/>
    <w:rsid w:val="00F67BAE"/>
    <w:rsid w:val="00F67E79"/>
    <w:rsid w:val="00F70513"/>
    <w:rsid w:val="00F7156B"/>
    <w:rsid w:val="00F72ADF"/>
    <w:rsid w:val="00F73817"/>
    <w:rsid w:val="00F738BD"/>
    <w:rsid w:val="00F739CB"/>
    <w:rsid w:val="00F73A69"/>
    <w:rsid w:val="00F73B97"/>
    <w:rsid w:val="00F7440B"/>
    <w:rsid w:val="00F74658"/>
    <w:rsid w:val="00F747B4"/>
    <w:rsid w:val="00F74D74"/>
    <w:rsid w:val="00F75629"/>
    <w:rsid w:val="00F75E8A"/>
    <w:rsid w:val="00F76DC9"/>
    <w:rsid w:val="00F77108"/>
    <w:rsid w:val="00F77692"/>
    <w:rsid w:val="00F80BA3"/>
    <w:rsid w:val="00F80C58"/>
    <w:rsid w:val="00F8121E"/>
    <w:rsid w:val="00F81838"/>
    <w:rsid w:val="00F8195A"/>
    <w:rsid w:val="00F81E34"/>
    <w:rsid w:val="00F82F27"/>
    <w:rsid w:val="00F835E5"/>
    <w:rsid w:val="00F8437F"/>
    <w:rsid w:val="00F8484C"/>
    <w:rsid w:val="00F8485D"/>
    <w:rsid w:val="00F86570"/>
    <w:rsid w:val="00F86733"/>
    <w:rsid w:val="00F86AA8"/>
    <w:rsid w:val="00F86F6C"/>
    <w:rsid w:val="00F871C5"/>
    <w:rsid w:val="00F87CF3"/>
    <w:rsid w:val="00F908F8"/>
    <w:rsid w:val="00F90B0A"/>
    <w:rsid w:val="00F90D30"/>
    <w:rsid w:val="00F90D3E"/>
    <w:rsid w:val="00F91E19"/>
    <w:rsid w:val="00F92C2A"/>
    <w:rsid w:val="00F931D5"/>
    <w:rsid w:val="00F93415"/>
    <w:rsid w:val="00F93570"/>
    <w:rsid w:val="00F93DFF"/>
    <w:rsid w:val="00F94D2B"/>
    <w:rsid w:val="00F94D88"/>
    <w:rsid w:val="00F95422"/>
    <w:rsid w:val="00F95824"/>
    <w:rsid w:val="00F962C7"/>
    <w:rsid w:val="00F9667C"/>
    <w:rsid w:val="00F96AB7"/>
    <w:rsid w:val="00F9703A"/>
    <w:rsid w:val="00F977EC"/>
    <w:rsid w:val="00F97A2F"/>
    <w:rsid w:val="00FA0EEA"/>
    <w:rsid w:val="00FA183D"/>
    <w:rsid w:val="00FA263A"/>
    <w:rsid w:val="00FA2796"/>
    <w:rsid w:val="00FA29B3"/>
    <w:rsid w:val="00FA2E51"/>
    <w:rsid w:val="00FA34B4"/>
    <w:rsid w:val="00FA3E25"/>
    <w:rsid w:val="00FA54CC"/>
    <w:rsid w:val="00FA55FD"/>
    <w:rsid w:val="00FA5818"/>
    <w:rsid w:val="00FA5A3F"/>
    <w:rsid w:val="00FA5DED"/>
    <w:rsid w:val="00FA6640"/>
    <w:rsid w:val="00FA6CC2"/>
    <w:rsid w:val="00FA6FB3"/>
    <w:rsid w:val="00FA7BBB"/>
    <w:rsid w:val="00FB0976"/>
    <w:rsid w:val="00FB0A9F"/>
    <w:rsid w:val="00FB143F"/>
    <w:rsid w:val="00FB2B4C"/>
    <w:rsid w:val="00FB332D"/>
    <w:rsid w:val="00FB4016"/>
    <w:rsid w:val="00FB4A66"/>
    <w:rsid w:val="00FB57DD"/>
    <w:rsid w:val="00FB6312"/>
    <w:rsid w:val="00FB67EE"/>
    <w:rsid w:val="00FB6810"/>
    <w:rsid w:val="00FB68F0"/>
    <w:rsid w:val="00FB6FEF"/>
    <w:rsid w:val="00FB7347"/>
    <w:rsid w:val="00FB7881"/>
    <w:rsid w:val="00FB7D87"/>
    <w:rsid w:val="00FC01B0"/>
    <w:rsid w:val="00FC0556"/>
    <w:rsid w:val="00FC0827"/>
    <w:rsid w:val="00FC08C9"/>
    <w:rsid w:val="00FC0ACF"/>
    <w:rsid w:val="00FC0B0B"/>
    <w:rsid w:val="00FC17FC"/>
    <w:rsid w:val="00FC182E"/>
    <w:rsid w:val="00FC2554"/>
    <w:rsid w:val="00FC267D"/>
    <w:rsid w:val="00FC30D8"/>
    <w:rsid w:val="00FC31DA"/>
    <w:rsid w:val="00FC3851"/>
    <w:rsid w:val="00FC3A39"/>
    <w:rsid w:val="00FC3D5F"/>
    <w:rsid w:val="00FC431F"/>
    <w:rsid w:val="00FC4587"/>
    <w:rsid w:val="00FC515B"/>
    <w:rsid w:val="00FC5C16"/>
    <w:rsid w:val="00FC5EF9"/>
    <w:rsid w:val="00FC671D"/>
    <w:rsid w:val="00FC6A1D"/>
    <w:rsid w:val="00FC7956"/>
    <w:rsid w:val="00FC7EFE"/>
    <w:rsid w:val="00FD0885"/>
    <w:rsid w:val="00FD0DF6"/>
    <w:rsid w:val="00FD162A"/>
    <w:rsid w:val="00FD1AC2"/>
    <w:rsid w:val="00FD2247"/>
    <w:rsid w:val="00FD2C1B"/>
    <w:rsid w:val="00FD3804"/>
    <w:rsid w:val="00FD3B26"/>
    <w:rsid w:val="00FD3EBD"/>
    <w:rsid w:val="00FD4500"/>
    <w:rsid w:val="00FD45FD"/>
    <w:rsid w:val="00FD4FBB"/>
    <w:rsid w:val="00FD5319"/>
    <w:rsid w:val="00FD5846"/>
    <w:rsid w:val="00FD7393"/>
    <w:rsid w:val="00FD76C3"/>
    <w:rsid w:val="00FD7CA2"/>
    <w:rsid w:val="00FD7DB4"/>
    <w:rsid w:val="00FE0548"/>
    <w:rsid w:val="00FE06AC"/>
    <w:rsid w:val="00FE079F"/>
    <w:rsid w:val="00FE0C2B"/>
    <w:rsid w:val="00FE1240"/>
    <w:rsid w:val="00FE2274"/>
    <w:rsid w:val="00FE2B91"/>
    <w:rsid w:val="00FE2D31"/>
    <w:rsid w:val="00FE31C8"/>
    <w:rsid w:val="00FE36FE"/>
    <w:rsid w:val="00FE3C95"/>
    <w:rsid w:val="00FE5917"/>
    <w:rsid w:val="00FE6443"/>
    <w:rsid w:val="00FE6731"/>
    <w:rsid w:val="00FE673A"/>
    <w:rsid w:val="00FE683F"/>
    <w:rsid w:val="00FE6C78"/>
    <w:rsid w:val="00FE6E60"/>
    <w:rsid w:val="00FF0927"/>
    <w:rsid w:val="00FF09C0"/>
    <w:rsid w:val="00FF0B45"/>
    <w:rsid w:val="00FF0FC8"/>
    <w:rsid w:val="00FF1821"/>
    <w:rsid w:val="00FF18BB"/>
    <w:rsid w:val="00FF1C81"/>
    <w:rsid w:val="00FF1C88"/>
    <w:rsid w:val="00FF2821"/>
    <w:rsid w:val="00FF395F"/>
    <w:rsid w:val="00FF3BB3"/>
    <w:rsid w:val="00FF46FF"/>
    <w:rsid w:val="00FF4A98"/>
    <w:rsid w:val="00FF6128"/>
    <w:rsid w:val="00FF6E47"/>
    <w:rsid w:val="00FF7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3CCD89"/>
  <w15:docId w15:val="{163D9116-3A02-4A21-9CF3-E60336392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BA7"/>
    <w:pPr>
      <w:widowControl w:val="0"/>
      <w:spacing w:beforeLines="20" w:afterLines="20"/>
      <w:ind w:leftChars="400" w:left="400"/>
      <w:jc w:val="both"/>
    </w:pPr>
    <w:rPr>
      <w:rFonts w:ascii="Microsoft PhagsPa" w:eastAsia="Microsoft PhagsPa" w:hAnsi="Microsoft PhagsPa"/>
      <w:sz w:val="18"/>
    </w:rPr>
  </w:style>
  <w:style w:type="paragraph" w:styleId="1">
    <w:name w:val="heading 1"/>
    <w:basedOn w:val="a"/>
    <w:next w:val="a"/>
    <w:link w:val="10"/>
    <w:uiPriority w:val="9"/>
    <w:qFormat/>
    <w:rsid w:val="009C656F"/>
    <w:pPr>
      <w:keepNext/>
      <w:keepLines/>
      <w:spacing w:beforeLines="100" w:afterLines="50"/>
      <w:ind w:leftChars="0" w:left="0"/>
      <w:outlineLvl w:val="0"/>
    </w:pPr>
    <w:rPr>
      <w:rFonts w:ascii="Adobe Gothic Std B" w:hAnsi="Adobe Gothic Std B"/>
      <w:b/>
      <w:bCs/>
      <w:color w:val="006A4E"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B52450"/>
    <w:pPr>
      <w:keepNext/>
      <w:keepLines/>
      <w:spacing w:beforeLines="100" w:afterLines="50"/>
      <w:ind w:leftChars="0" w:left="0"/>
      <w:outlineLvl w:val="1"/>
    </w:pPr>
    <w:rPr>
      <w:rFonts w:ascii="Adobe Gothic Std B" w:eastAsiaTheme="majorEastAsia" w:hAnsi="Adobe Gothic Std B" w:cstheme="majorBidi"/>
      <w:b/>
      <w:bCs/>
      <w:color w:val="006A4E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9B33A2"/>
    <w:pPr>
      <w:keepNext/>
      <w:keepLines/>
      <w:spacing w:beforeLines="100" w:before="312" w:afterLines="50" w:after="156"/>
      <w:ind w:leftChars="0" w:left="0"/>
      <w:jc w:val="left"/>
      <w:outlineLvl w:val="2"/>
    </w:pPr>
    <w:rPr>
      <w:rFonts w:ascii="Adobe Gothic Std B" w:hAnsi="Adobe Gothic Std B"/>
      <w:b/>
      <w:bCs/>
      <w:color w:val="4C9D89"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C3576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color w:val="4C9D8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C656F"/>
    <w:rPr>
      <w:rFonts w:ascii="Adobe Gothic Std B" w:hAnsi="Adobe Gothic Std B"/>
      <w:b/>
      <w:bCs/>
      <w:color w:val="006A4E"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B52450"/>
    <w:rPr>
      <w:rFonts w:ascii="Adobe Gothic Std B" w:eastAsiaTheme="majorEastAsia" w:hAnsi="Adobe Gothic Std B" w:cstheme="majorBidi"/>
      <w:b/>
      <w:bCs/>
      <w:color w:val="006A4E"/>
      <w:sz w:val="32"/>
      <w:szCs w:val="32"/>
    </w:rPr>
  </w:style>
  <w:style w:type="paragraph" w:styleId="a3">
    <w:name w:val="Document Map"/>
    <w:basedOn w:val="a"/>
    <w:link w:val="a4"/>
    <w:uiPriority w:val="99"/>
    <w:semiHidden/>
    <w:unhideWhenUsed/>
    <w:rsid w:val="00B52450"/>
    <w:rPr>
      <w:rFonts w:ascii="宋体" w:eastAsia="宋体"/>
      <w:szCs w:val="18"/>
    </w:rPr>
  </w:style>
  <w:style w:type="character" w:customStyle="1" w:styleId="a4">
    <w:name w:val="文档结构图 字符"/>
    <w:basedOn w:val="a0"/>
    <w:link w:val="a3"/>
    <w:uiPriority w:val="99"/>
    <w:semiHidden/>
    <w:rsid w:val="00B52450"/>
    <w:rPr>
      <w:rFonts w:ascii="宋体" w:eastAsia="宋体" w:hAnsi="066-CAI978"/>
      <w:sz w:val="18"/>
      <w:szCs w:val="18"/>
    </w:rPr>
  </w:style>
  <w:style w:type="paragraph" w:styleId="a5">
    <w:name w:val="List Paragraph"/>
    <w:basedOn w:val="a"/>
    <w:link w:val="a6"/>
    <w:uiPriority w:val="34"/>
    <w:qFormat/>
    <w:rsid w:val="00B52450"/>
    <w:pPr>
      <w:ind w:firstLineChars="200" w:firstLine="420"/>
    </w:pPr>
  </w:style>
  <w:style w:type="paragraph" w:styleId="a7">
    <w:name w:val="header"/>
    <w:basedOn w:val="a"/>
    <w:link w:val="a8"/>
    <w:uiPriority w:val="99"/>
    <w:semiHidden/>
    <w:unhideWhenUsed/>
    <w:rsid w:val="007625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character" w:customStyle="1" w:styleId="a8">
    <w:name w:val="页眉 字符"/>
    <w:basedOn w:val="a0"/>
    <w:link w:val="a7"/>
    <w:uiPriority w:val="99"/>
    <w:semiHidden/>
    <w:rsid w:val="00762509"/>
    <w:rPr>
      <w:rFonts w:ascii="066-CAI978" w:hAnsi="066-CAI978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762509"/>
    <w:pPr>
      <w:tabs>
        <w:tab w:val="center" w:pos="4153"/>
        <w:tab w:val="right" w:pos="8306"/>
      </w:tabs>
      <w:snapToGrid w:val="0"/>
      <w:jc w:val="left"/>
    </w:pPr>
    <w:rPr>
      <w:szCs w:val="18"/>
    </w:rPr>
  </w:style>
  <w:style w:type="character" w:customStyle="1" w:styleId="aa">
    <w:name w:val="页脚 字符"/>
    <w:basedOn w:val="a0"/>
    <w:link w:val="a9"/>
    <w:uiPriority w:val="99"/>
    <w:rsid w:val="00762509"/>
    <w:rPr>
      <w:rFonts w:ascii="066-CAI978" w:hAnsi="066-CAI978"/>
      <w:sz w:val="18"/>
      <w:szCs w:val="18"/>
    </w:rPr>
  </w:style>
  <w:style w:type="table" w:styleId="ab">
    <w:name w:val="Table Grid"/>
    <w:basedOn w:val="a1"/>
    <w:uiPriority w:val="59"/>
    <w:rsid w:val="0002458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D30644"/>
    <w:rPr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D30644"/>
    <w:rPr>
      <w:rFonts w:ascii="066-CAI978" w:hAnsi="066-CAI978"/>
      <w:sz w:val="18"/>
      <w:szCs w:val="18"/>
    </w:rPr>
  </w:style>
  <w:style w:type="character" w:customStyle="1" w:styleId="title2">
    <w:name w:val="title2"/>
    <w:basedOn w:val="a0"/>
    <w:rsid w:val="00533FAA"/>
  </w:style>
  <w:style w:type="character" w:customStyle="1" w:styleId="additional">
    <w:name w:val="additional"/>
    <w:basedOn w:val="a0"/>
    <w:rsid w:val="00533FAA"/>
  </w:style>
  <w:style w:type="character" w:customStyle="1" w:styleId="def">
    <w:name w:val="def"/>
    <w:basedOn w:val="a0"/>
    <w:rsid w:val="00893011"/>
  </w:style>
  <w:style w:type="character" w:customStyle="1" w:styleId="longtext">
    <w:name w:val="long_text"/>
    <w:basedOn w:val="a0"/>
    <w:rsid w:val="00682676"/>
  </w:style>
  <w:style w:type="character" w:customStyle="1" w:styleId="hps">
    <w:name w:val="hps"/>
    <w:basedOn w:val="a0"/>
    <w:rsid w:val="00682676"/>
  </w:style>
  <w:style w:type="character" w:styleId="ae">
    <w:name w:val="Hyperlink"/>
    <w:basedOn w:val="a0"/>
    <w:uiPriority w:val="99"/>
    <w:unhideWhenUsed/>
    <w:rsid w:val="00BB0E80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unhideWhenUsed/>
    <w:qFormat/>
    <w:rsid w:val="000650EB"/>
    <w:rPr>
      <w:sz w:val="21"/>
      <w:szCs w:val="21"/>
    </w:rPr>
  </w:style>
  <w:style w:type="paragraph" w:styleId="af0">
    <w:name w:val="annotation text"/>
    <w:basedOn w:val="a"/>
    <w:link w:val="af1"/>
    <w:uiPriority w:val="99"/>
    <w:unhideWhenUsed/>
    <w:qFormat/>
    <w:rsid w:val="000650EB"/>
    <w:pPr>
      <w:jc w:val="left"/>
    </w:pPr>
  </w:style>
  <w:style w:type="character" w:customStyle="1" w:styleId="af1">
    <w:name w:val="批注文字 字符"/>
    <w:basedOn w:val="a0"/>
    <w:link w:val="af0"/>
    <w:uiPriority w:val="99"/>
    <w:qFormat/>
    <w:rsid w:val="000650EB"/>
    <w:rPr>
      <w:rFonts w:ascii="066-CAI978" w:hAnsi="066-CAI978"/>
      <w:sz w:val="18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650EB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0650EB"/>
    <w:rPr>
      <w:rFonts w:ascii="066-CAI978" w:hAnsi="066-CAI978"/>
      <w:b/>
      <w:bCs/>
      <w:sz w:val="18"/>
    </w:rPr>
  </w:style>
  <w:style w:type="character" w:customStyle="1" w:styleId="z-">
    <w:name w:val="z-窗体顶端 字符"/>
    <w:basedOn w:val="a0"/>
    <w:link w:val="z-0"/>
    <w:uiPriority w:val="99"/>
    <w:semiHidden/>
    <w:rsid w:val="00D839E8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D839E8"/>
    <w:pPr>
      <w:widowControl/>
      <w:pBdr>
        <w:bottom w:val="single" w:sz="6" w:space="1" w:color="auto"/>
      </w:pBdr>
      <w:spacing w:beforeLines="0" w:afterLines="0"/>
      <w:ind w:leftChars="0" w:left="0"/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1">
    <w:name w:val="z-窗体底端 字符"/>
    <w:basedOn w:val="a0"/>
    <w:link w:val="z-2"/>
    <w:uiPriority w:val="99"/>
    <w:rsid w:val="00D839E8"/>
    <w:rPr>
      <w:rFonts w:ascii="Arial" w:eastAsia="宋体" w:hAnsi="Arial" w:cs="Arial"/>
      <w:vanish/>
      <w:kern w:val="0"/>
      <w:sz w:val="16"/>
      <w:szCs w:val="16"/>
    </w:rPr>
  </w:style>
  <w:style w:type="paragraph" w:styleId="z-2">
    <w:name w:val="HTML Bottom of Form"/>
    <w:basedOn w:val="a"/>
    <w:next w:val="a"/>
    <w:link w:val="z-1"/>
    <w:hidden/>
    <w:uiPriority w:val="99"/>
    <w:unhideWhenUsed/>
    <w:rsid w:val="00D839E8"/>
    <w:pPr>
      <w:widowControl/>
      <w:pBdr>
        <w:top w:val="single" w:sz="6" w:space="1" w:color="auto"/>
      </w:pBdr>
      <w:spacing w:beforeLines="0" w:afterLines="0"/>
      <w:ind w:leftChars="0" w:left="0"/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30">
    <w:name w:val="标题 3 字符"/>
    <w:basedOn w:val="a0"/>
    <w:link w:val="3"/>
    <w:uiPriority w:val="9"/>
    <w:rsid w:val="009B33A2"/>
    <w:rPr>
      <w:rFonts w:ascii="Adobe Gothic Std B" w:hAnsi="Adobe Gothic Std B"/>
      <w:b/>
      <w:bCs/>
      <w:color w:val="4C9D89"/>
      <w:sz w:val="28"/>
      <w:szCs w:val="32"/>
    </w:rPr>
  </w:style>
  <w:style w:type="paragraph" w:styleId="af4">
    <w:name w:val="Revision"/>
    <w:hidden/>
    <w:uiPriority w:val="99"/>
    <w:semiHidden/>
    <w:rsid w:val="006E4D27"/>
    <w:rPr>
      <w:rFonts w:ascii="066-CAI978" w:hAnsi="066-CAI978"/>
      <w:sz w:val="18"/>
    </w:rPr>
  </w:style>
  <w:style w:type="character" w:styleId="af5">
    <w:name w:val="FollowedHyperlink"/>
    <w:basedOn w:val="a0"/>
    <w:uiPriority w:val="99"/>
    <w:semiHidden/>
    <w:unhideWhenUsed/>
    <w:rsid w:val="00D44880"/>
    <w:rPr>
      <w:color w:val="800080" w:themeColor="followedHyperlink"/>
      <w:u w:val="single"/>
    </w:rPr>
  </w:style>
  <w:style w:type="character" w:styleId="af6">
    <w:name w:val="Strong"/>
    <w:basedOn w:val="a0"/>
    <w:uiPriority w:val="22"/>
    <w:qFormat/>
    <w:rsid w:val="007665A4"/>
    <w:rPr>
      <w:b/>
      <w:bCs/>
    </w:rPr>
  </w:style>
  <w:style w:type="paragraph" w:customStyle="1" w:styleId="11">
    <w:name w:val="列出段落1"/>
    <w:basedOn w:val="a"/>
    <w:rsid w:val="00ED7741"/>
    <w:pPr>
      <w:spacing w:beforeLines="0" w:afterLines="0"/>
      <w:ind w:leftChars="0" w:left="0" w:firstLineChars="200" w:firstLine="420"/>
    </w:pPr>
    <w:rPr>
      <w:rFonts w:ascii="Calibri" w:eastAsia="宋体" w:hAnsi="Calibri" w:cs="Times New Roman"/>
      <w:sz w:val="21"/>
    </w:rPr>
  </w:style>
  <w:style w:type="character" w:customStyle="1" w:styleId="40">
    <w:name w:val="标题 4 字符"/>
    <w:basedOn w:val="a0"/>
    <w:link w:val="4"/>
    <w:uiPriority w:val="9"/>
    <w:rsid w:val="00C3576E"/>
    <w:rPr>
      <w:rFonts w:asciiTheme="majorHAnsi" w:eastAsiaTheme="majorEastAsia" w:hAnsiTheme="majorHAnsi" w:cstheme="majorBidi"/>
      <w:b/>
      <w:bCs/>
      <w:color w:val="4C9D83"/>
      <w:sz w:val="28"/>
      <w:szCs w:val="28"/>
    </w:rPr>
  </w:style>
  <w:style w:type="character" w:customStyle="1" w:styleId="a6">
    <w:name w:val="列出段落 字符"/>
    <w:basedOn w:val="a0"/>
    <w:link w:val="a5"/>
    <w:uiPriority w:val="34"/>
    <w:rsid w:val="00AE3ABD"/>
    <w:rPr>
      <w:rFonts w:ascii="Microsoft PhagsPa" w:eastAsia="Microsoft PhagsPa" w:hAnsi="Microsoft PhagsP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06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77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08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75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86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519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625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522818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695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81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4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656634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5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4241">
      <w:bodyDiv w:val="1"/>
      <w:marLeft w:val="115"/>
      <w:marRight w:val="115"/>
      <w:marTop w:val="115"/>
      <w:marBottom w:val="1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26" Type="http://schemas.openxmlformats.org/officeDocument/2006/relationships/image" Target="media/image14.png"/><Relationship Id="rId39" Type="http://schemas.openxmlformats.org/officeDocument/2006/relationships/theme" Target="theme/theme1.xml"/><Relationship Id="rId21" Type="http://schemas.openxmlformats.org/officeDocument/2006/relationships/image" Target="media/image11.jpg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://support.yealink.com/documentFront/forwardToDocumentFrontDisplayPage" TargetMode="External"/><Relationship Id="rId25" Type="http://schemas.openxmlformats.org/officeDocument/2006/relationships/hyperlink" Target="http://support.yealink.com/documentFront/forwardToDocumentFrontDisplayPage" TargetMode="External"/><Relationship Id="rId33" Type="http://schemas.openxmlformats.org/officeDocument/2006/relationships/footer" Target="footer1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upport.yealink.com/documentFront/forwardToDocumentFrontDisplayPage" TargetMode="External"/><Relationship Id="rId20" Type="http://schemas.openxmlformats.org/officeDocument/2006/relationships/image" Target="media/image10.jpg"/><Relationship Id="rId29" Type="http://schemas.openxmlformats.org/officeDocument/2006/relationships/image" Target="media/image1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://support.yealink.com/documentFront/forwardToDocumentFrontDisplayPage" TargetMode="External"/><Relationship Id="rId32" Type="http://schemas.openxmlformats.org/officeDocument/2006/relationships/header" Target="header2.xml"/><Relationship Id="rId37" Type="http://schemas.openxmlformats.org/officeDocument/2006/relationships/hyperlink" Target="mailto:DocsFeedback@yealink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3.jpg"/><Relationship Id="rId28" Type="http://schemas.openxmlformats.org/officeDocument/2006/relationships/image" Target="media/image16.jpg"/><Relationship Id="rId36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image" Target="media/image9.jpg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2.jpg"/><Relationship Id="rId27" Type="http://schemas.openxmlformats.org/officeDocument/2006/relationships/image" Target="media/image15.png"/><Relationship Id="rId30" Type="http://schemas.openxmlformats.org/officeDocument/2006/relationships/image" Target="media/image18.emf"/><Relationship Id="rId35" Type="http://schemas.openxmlformats.org/officeDocument/2006/relationships/header" Target="header3.xml"/><Relationship Id="rId8" Type="http://schemas.openxmlformats.org/officeDocument/2006/relationships/hyperlink" Target="http://support.yealink.com/documentFront/forwardToDocumentFrontDisplayPage." TargetMode="External"/><Relationship Id="rId3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CECD4-DF3A-4604-9EDE-8ABCCD95E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9196</TotalTime>
  <Pages>24</Pages>
  <Words>2738</Words>
  <Characters>15609</Characters>
  <Application>Microsoft Office Word</Application>
  <DocSecurity>0</DocSecurity>
  <Lines>130</Lines>
  <Paragraphs>36</Paragraphs>
  <ScaleCrop>false</ScaleCrop>
  <Company>Microsoft</Company>
  <LinksUpToDate>false</LinksUpToDate>
  <CharactersWithSpaces>18311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李慧慧</dc:creator>
  <cp:lastModifiedBy>钟娅娴</cp:lastModifiedBy>
  <cp:revision>362</cp:revision>
  <cp:lastPrinted>2017-09-08T07:44:00Z</cp:lastPrinted>
  <dcterms:created xsi:type="dcterms:W3CDTF">2017-05-08T08:59:00Z</dcterms:created>
  <dcterms:modified xsi:type="dcterms:W3CDTF">2021-08-25T10:12:00Z</dcterms:modified>
</cp:coreProperties>
</file>